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EB" w:rsidRPr="00440BEB" w:rsidRDefault="00440BEB" w:rsidP="003B0B7B">
      <w:pPr>
        <w:pStyle w:val="a4"/>
        <w:spacing w:before="0" w:beforeAutospacing="0" w:after="0" w:afterAutospacing="0" w:line="252" w:lineRule="atLeast"/>
        <w:ind w:right="75"/>
        <w:textAlignment w:val="baseline"/>
        <w:rPr>
          <w:noProof/>
          <w:sz w:val="16"/>
          <w:szCs w:val="16"/>
        </w:rPr>
      </w:pPr>
    </w:p>
    <w:p w:rsidR="00440BEB" w:rsidRDefault="00440BEB" w:rsidP="00440BE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440BEB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Задание для подготовки руки к письму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.</w:t>
      </w:r>
    </w:p>
    <w:p w:rsidR="00440BEB" w:rsidRPr="00440BEB" w:rsidRDefault="00440BEB" w:rsidP="00440BE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440BEB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«На старт! Внимание! Марш!».</w:t>
      </w:r>
    </w:p>
    <w:p w:rsidR="00440BEB" w:rsidRP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440BE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Попросите малыша помочь ракете взлететь, рисуя линию от земли к ракете. Если вы спрячете эту распечатку в файл-уголок и дадите малышу сухостирающий маркер (маркер для белой офисной доски), то сможете выполнять задание много раз.</w:t>
      </w:r>
    </w:p>
    <w:p w:rsidR="00440BEB" w:rsidRPr="00440BEB" w:rsidRDefault="00440BEB" w:rsidP="00EE18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40BEB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96556CE" wp14:editId="598F0515">
            <wp:extent cx="5842000" cy="7647305"/>
            <wp:effectExtent l="0" t="0" r="6350" b="0"/>
            <wp:docPr id="20" name="Рисунок 20" descr="Игры с детьми на тему космо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детьми на тему космо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85" cy="764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EB" w:rsidRDefault="00440BEB" w:rsidP="003B0B7B">
      <w:pPr>
        <w:pStyle w:val="a4"/>
        <w:spacing w:before="0" w:beforeAutospacing="0" w:after="0" w:afterAutospacing="0" w:line="252" w:lineRule="atLeast"/>
        <w:ind w:right="75"/>
        <w:textAlignment w:val="baseline"/>
        <w:rPr>
          <w:noProof/>
        </w:rPr>
      </w:pPr>
    </w:p>
    <w:p w:rsidR="00440BEB" w:rsidRPr="00440BEB" w:rsidRDefault="00440BEB" w:rsidP="00440BE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7"/>
          <w:szCs w:val="47"/>
          <w:lang w:eastAsia="ru-RU"/>
        </w:rPr>
      </w:pPr>
      <w:r w:rsidRPr="00440BEB">
        <w:rPr>
          <w:rFonts w:ascii="Times New Roman" w:eastAsia="Times New Roman" w:hAnsi="Times New Roman" w:cs="Times New Roman"/>
          <w:b/>
          <w:bCs/>
          <w:color w:val="C00000"/>
          <w:kern w:val="36"/>
          <w:sz w:val="47"/>
          <w:szCs w:val="47"/>
          <w:lang w:eastAsia="ru-RU"/>
        </w:rPr>
        <w:lastRenderedPageBreak/>
        <w:t>Найди одинаковые ракеты и соедини их.</w:t>
      </w:r>
    </w:p>
    <w:p w:rsidR="00440BEB" w:rsidRP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"/>
          <w:szCs w:val="2"/>
          <w:lang w:eastAsia="ru-RU"/>
        </w:rPr>
      </w:pPr>
    </w:p>
    <w:p w:rsidR="00440BEB" w:rsidRPr="00440BEB" w:rsidRDefault="00440BEB" w:rsidP="00EE1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440BEB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Эта игра на внимание. Ребёнку нужно находить одинаковые ракеты среди множества похожих.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EE1892" w:rsidRDefault="00440BEB" w:rsidP="00EE1892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Theme="minorHAnsi" w:eastAsia="Times New Roman" w:hAnsiTheme="minorHAnsi" w:cs="Times New Roman"/>
          <w:b/>
          <w:bCs/>
          <w:color w:val="0099D1"/>
          <w:kern w:val="36"/>
          <w:sz w:val="47"/>
          <w:szCs w:val="4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178C15" wp14:editId="2465E1B1">
            <wp:extent cx="5305425" cy="7496049"/>
            <wp:effectExtent l="0" t="0" r="0" b="0"/>
            <wp:docPr id="21" name="Рисунок 21" descr="https://i1.wp.com/jablogo.com/wp-content/uploads/2015/04/%D0%BF%D0%BE%D0%B4%D0%B1%D0%BE%D1%80%D0%BA%D0%B0-%D0%B8%D0%B3%D1%80-%D0%9A%D0%BE%D1%81%D0%BC%D0%BE%D1%81-spa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jablogo.com/wp-content/uploads/2015/04/%D0%BF%D0%BE%D0%B4%D0%B1%D0%BE%D1%80%D0%BA%D0%B0-%D0%B8%D0%B3%D1%80-%D0%9A%D0%BE%D1%81%D0%BC%D0%BE%D1%81-spac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53" cy="75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92" w:rsidRPr="00EE1892" w:rsidRDefault="00EE1892" w:rsidP="00EE1892">
      <w:pPr>
        <w:rPr>
          <w:lang w:eastAsia="ru-RU"/>
        </w:rPr>
      </w:pPr>
    </w:p>
    <w:p w:rsidR="00EE1892" w:rsidRPr="00EE1892" w:rsidRDefault="00EE1892" w:rsidP="00EE1892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EE1892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lastRenderedPageBreak/>
        <w:t>Найди нужное слово в облачке!</w:t>
      </w:r>
    </w:p>
    <w:p w:rsidR="00440BEB" w:rsidRPr="00EE1892" w:rsidRDefault="007B012B" w:rsidP="00EE18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hyperlink r:id="rId8" w:history="1">
        <w:r w:rsidR="00EE1892" w:rsidRPr="00EE1892">
          <w:rPr>
            <w:rFonts w:ascii="Arial" w:eastAsia="Times New Roman" w:hAnsi="Arial" w:cs="Arial"/>
            <w:color w:val="4747FF"/>
            <w:sz w:val="26"/>
            <w:szCs w:val="26"/>
            <w:bdr w:val="none" w:sz="0" w:space="0" w:color="auto" w:frame="1"/>
            <w:lang w:eastAsia="ru-RU"/>
          </w:rPr>
          <w:br/>
        </w:r>
      </w:hyperlink>
      <w:r w:rsidR="00EE1892">
        <w:rPr>
          <w:noProof/>
          <w:lang w:eastAsia="ru-RU"/>
        </w:rPr>
        <w:drawing>
          <wp:inline distT="0" distB="0" distL="0" distR="0" wp14:anchorId="2356C51F" wp14:editId="6DC9B35A">
            <wp:extent cx="6709410" cy="3911600"/>
            <wp:effectExtent l="0" t="0" r="0" b="0"/>
            <wp:docPr id="28" name="Рисунок 28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4"/>
                    <a:stretch/>
                  </pic:blipFill>
                  <pic:spPr bwMode="auto">
                    <a:xfrm>
                      <a:off x="0" y="0"/>
                      <a:ext cx="6710607" cy="391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DF0" w:rsidRPr="00EE7DF0" w:rsidRDefault="00EE7DF0" w:rsidP="00EE7DF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EE7DF0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Дорисуй половинку.</w:t>
      </w:r>
    </w:p>
    <w:p w:rsidR="00EE7DF0" w:rsidRPr="00EE7DF0" w:rsidRDefault="00EE7DF0" w:rsidP="00EE7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DF0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440BEB" w:rsidRPr="00EE1892" w:rsidRDefault="00EE1892" w:rsidP="00EE18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C83F2D" wp14:editId="7C2C8E97">
            <wp:extent cx="6172200" cy="4091830"/>
            <wp:effectExtent l="0" t="0" r="0" b="4445"/>
            <wp:docPr id="22" name="Рисунок 22" descr="Игра для детей на тему космос,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для детей на тему космос,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6" cy="40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92" w:rsidRPr="00EE1892" w:rsidRDefault="00EE1892" w:rsidP="00EE189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EE1892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lastRenderedPageBreak/>
        <w:t>Дорисуй ракетам крылья и хвосты.</w:t>
      </w:r>
    </w:p>
    <w:p w:rsidR="00EE1892" w:rsidRDefault="00EE1892" w:rsidP="00EE1892">
      <w:pPr>
        <w:shd w:val="clear" w:color="auto" w:fill="FFFFFF"/>
        <w:spacing w:after="0" w:line="240" w:lineRule="auto"/>
        <w:textAlignment w:val="baseline"/>
        <w:rPr>
          <w:noProof/>
          <w:lang w:eastAsia="ru-RU"/>
        </w:rPr>
      </w:pPr>
      <w:r w:rsidRPr="00EE189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Эта игра развивает креативное мышление, ведь, согласитесь, достаточно сложно придумать разные красивые крылья всем ракетам</w:t>
      </w:r>
    </w:p>
    <w:p w:rsidR="00EE1892" w:rsidRPr="00EE1892" w:rsidRDefault="00EE1892" w:rsidP="00EE18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5DB24" wp14:editId="4704AE26">
            <wp:extent cx="6045200" cy="8483600"/>
            <wp:effectExtent l="0" t="0" r="0" b="0"/>
            <wp:docPr id="23" name="Рисунок 23" descr="креативная раскраска, задание на развитие креативности у детей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еативная раскраска, задание на развитие креативности у детей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92" w:rsidRPr="00EE1892" w:rsidRDefault="00EE1892" w:rsidP="00EE1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EE1892" w:rsidRPr="00EE1892" w:rsidRDefault="00EE1892" w:rsidP="00EE189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EE1892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lastRenderedPageBreak/>
        <w:t>Помоги Белке и Стрелке найти дорогу!</w:t>
      </w:r>
    </w:p>
    <w:p w:rsidR="00440BEB" w:rsidRPr="00EE1892" w:rsidRDefault="00440BEB" w:rsidP="00440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EE1892" w:rsidRDefault="00EE1892" w:rsidP="00EE18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</w:pPr>
    </w:p>
    <w:p w:rsidR="00440BEB" w:rsidRDefault="00EE1892" w:rsidP="00EE18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 w:rsidRPr="00EE1892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7CF4A238" wp14:editId="5000357B">
            <wp:extent cx="6438265" cy="8458200"/>
            <wp:effectExtent l="0" t="0" r="635" b="0"/>
            <wp:docPr id="24" name="Рисунок 24" descr=" карточки для детей с планетами, игры с детьми на тему космо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карточки для детей с планетами, игры с детьми на тему космо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17"/>
                    <a:stretch/>
                  </pic:blipFill>
                  <pic:spPr bwMode="auto">
                    <a:xfrm>
                      <a:off x="0" y="0"/>
                      <a:ext cx="6447260" cy="84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:rsid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:rsidR="00EE1892" w:rsidRPr="00EE1892" w:rsidRDefault="00EE1892" w:rsidP="00EE18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</w:p>
    <w:p w:rsidR="00EE1892" w:rsidRPr="00EE1892" w:rsidRDefault="00EE1892" w:rsidP="00EE189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EE1892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lastRenderedPageBreak/>
        <w:t>Рисовалки-обводилки</w:t>
      </w:r>
    </w:p>
    <w:p w:rsid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:rsid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:rsidR="00440BEB" w:rsidRDefault="00344C44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498DAD" wp14:editId="34CCE05E">
            <wp:extent cx="6480429" cy="4343400"/>
            <wp:effectExtent l="0" t="0" r="0" b="0"/>
            <wp:docPr id="25" name="Рисунок 25" descr="https://i0.wp.com/jablogo.com/wp-content/uploads/2015/04/%D0%BF%D0%BE%D0%B4%D0%B1%D0%BE%D1%80%D0%BA%D0%B0-%D0%B8%D0%B3%D1%80-%D0%9A%D0%BE%D1%81%D0%BC%D0%BE%D1%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jablogo.com/wp-content/uploads/2015/04/%D0%BF%D0%BE%D0%B4%D0%B1%D0%BE%D1%80%D0%BA%D0%B0-%D0%B8%D0%B3%D1%80-%D0%9A%D0%BE%D1%81%D0%BC%D0%BE%D1%81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26" cy="434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4" w:rsidRDefault="00344C44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:rsidR="00440BEB" w:rsidRDefault="00344C44" w:rsidP="00344C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4B7FE" wp14:editId="194394B2">
            <wp:extent cx="6500915" cy="4287520"/>
            <wp:effectExtent l="0" t="0" r="0" b="0"/>
            <wp:docPr id="26" name="Рисунок 26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5" r="4563" b="12033"/>
                    <a:stretch/>
                  </pic:blipFill>
                  <pic:spPr bwMode="auto">
                    <a:xfrm>
                      <a:off x="0" y="0"/>
                      <a:ext cx="6504331" cy="42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BEB" w:rsidRPr="00EE1892" w:rsidRDefault="00440BEB" w:rsidP="00440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440BEB" w:rsidRPr="00EE1892" w:rsidRDefault="00344C44" w:rsidP="00440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63D8EF" wp14:editId="008618ED">
            <wp:extent cx="6832600" cy="4960444"/>
            <wp:effectExtent l="0" t="0" r="6350" b="0"/>
            <wp:docPr id="27" name="Рисунок 27" descr="https://i2.wp.com/jablogo.com/wp-content/uploads/2015/04/%D0%BF%D0%BE%D0%B4%D0%B1%D0%BE%D1%80%D0%BA%D0%B0-%D0%B8%D0%B3%D1%80-%D0%9A%D0%BE%D1%81%D0%BC%D0%BE%D1%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jablogo.com/wp-content/uploads/2015/04/%D0%BF%D0%BE%D0%B4%D0%B1%D0%BE%D1%80%D0%BA%D0%B0-%D0%B8%D0%B3%D1%80-%D0%9A%D0%BE%D1%81%D0%BC%D0%BE%D1%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9" r="6320" b="11948"/>
                    <a:stretch/>
                  </pic:blipFill>
                  <pic:spPr bwMode="auto">
                    <a:xfrm>
                      <a:off x="0" y="0"/>
                      <a:ext cx="6839504" cy="49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BEB" w:rsidRDefault="00440BEB" w:rsidP="00440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</w:p>
    <w:p w:rsidR="003B0B7B" w:rsidRPr="007B012B" w:rsidRDefault="00344C44" w:rsidP="007B01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30661C" wp14:editId="7ACA0B3F">
            <wp:extent cx="6908800" cy="4572000"/>
            <wp:effectExtent l="0" t="0" r="6350" b="0"/>
            <wp:docPr id="12" name="Рисунок 12" descr="https://fsd.videouroki.net/html/2018/03/16/v_5aabcfe534b82/im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3/16/v_5aabcfe534b82/img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0B7B" w:rsidRPr="003B0B7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B0B7B" w:rsidRDefault="003B0B7B"/>
    <w:sectPr w:rsidR="003B0B7B" w:rsidSect="00EE1892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2E1"/>
    <w:multiLevelType w:val="multilevel"/>
    <w:tmpl w:val="8B62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52"/>
    <w:rsid w:val="00081C2E"/>
    <w:rsid w:val="00344C44"/>
    <w:rsid w:val="003B0B7B"/>
    <w:rsid w:val="00440BEB"/>
    <w:rsid w:val="00785357"/>
    <w:rsid w:val="007B012B"/>
    <w:rsid w:val="00874BF4"/>
    <w:rsid w:val="009A7052"/>
    <w:rsid w:val="009D25E9"/>
    <w:rsid w:val="00D32038"/>
    <w:rsid w:val="00EE1892"/>
    <w:rsid w:val="00EE7DF0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8662"/>
  <w15:chartTrackingRefBased/>
  <w15:docId w15:val="{6867BA2C-78C4-4D95-B58A-374BF3C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B7B"/>
    <w:rPr>
      <w:b/>
      <w:bCs/>
    </w:rPr>
  </w:style>
  <w:style w:type="paragraph" w:styleId="a4">
    <w:name w:val="Normal (Web)"/>
    <w:basedOn w:val="a"/>
    <w:uiPriority w:val="99"/>
    <w:semiHidden/>
    <w:unhideWhenUsed/>
    <w:rsid w:val="003B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B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jablogo.com/wp-content/uploads/2015/04/%D0%BF%D0%BE%D0%B4%D0%B1%D0%BE%D1%80%D0%BA%D0%B0-%D0%B8%D0%B3%D1%80-%D0%9A%D0%BE%D1%81%D0%BC%D0%BE%D1%818.jp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i0.wp.com/jablogo.com/wp-content/uploads/2015/04/%D0%BF%D0%BE%D0%B4%D0%B1%D0%BE%D1%80%D0%BA%D0%B0-%D0%B8%D0%B3%D1%80-%D0%9A%D0%BE%D1%81%D0%BC%D0%BE%D1%81-space6.jp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2020-04-07T14:01:00Z</dcterms:created>
  <dcterms:modified xsi:type="dcterms:W3CDTF">2020-04-08T08:32:00Z</dcterms:modified>
</cp:coreProperties>
</file>