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F73" w:rsidRDefault="00E74F73" w:rsidP="00E74F73">
      <w:pPr>
        <w:shd w:val="clear" w:color="auto" w:fill="FFFFFF"/>
        <w:spacing w:before="150" w:after="450" w:line="240" w:lineRule="atLeast"/>
        <w:contextualSpacing/>
        <w:jc w:val="center"/>
        <w:outlineLvl w:val="0"/>
        <w:rPr>
          <w:rFonts w:ascii="Arial" w:eastAsia="Times New Roman" w:hAnsi="Arial" w:cs="Arial"/>
          <w:color w:val="333333"/>
          <w:kern w:val="36"/>
          <w:sz w:val="42"/>
          <w:szCs w:val="42"/>
          <w:lang w:eastAsia="ru-RU"/>
        </w:rPr>
      </w:pPr>
      <w:proofErr w:type="gramStart"/>
      <w:r w:rsidRPr="005A5BF9">
        <w:rPr>
          <w:rFonts w:ascii="Arial" w:eastAsia="Times New Roman" w:hAnsi="Arial" w:cs="Arial"/>
          <w:color w:val="333333"/>
          <w:kern w:val="36"/>
          <w:sz w:val="42"/>
          <w:szCs w:val="42"/>
          <w:lang w:eastAsia="ru-RU"/>
        </w:rPr>
        <w:t xml:space="preserve">Консультация </w:t>
      </w:r>
      <w:r>
        <w:rPr>
          <w:rFonts w:ascii="Arial" w:eastAsia="Times New Roman" w:hAnsi="Arial" w:cs="Arial"/>
          <w:color w:val="333333"/>
          <w:kern w:val="36"/>
          <w:sz w:val="42"/>
          <w:szCs w:val="42"/>
          <w:lang w:eastAsia="ru-RU"/>
        </w:rPr>
        <w:t xml:space="preserve"> для</w:t>
      </w:r>
      <w:proofErr w:type="gramEnd"/>
      <w:r>
        <w:rPr>
          <w:rFonts w:ascii="Arial" w:eastAsia="Times New Roman" w:hAnsi="Arial" w:cs="Arial"/>
          <w:color w:val="333333"/>
          <w:kern w:val="36"/>
          <w:sz w:val="42"/>
          <w:szCs w:val="42"/>
          <w:lang w:eastAsia="ru-RU"/>
        </w:rPr>
        <w:t xml:space="preserve"> родителей</w:t>
      </w:r>
    </w:p>
    <w:p w:rsidR="00E74F73" w:rsidRDefault="00E74F73" w:rsidP="00E74F73">
      <w:pPr>
        <w:shd w:val="clear" w:color="auto" w:fill="FFFFFF"/>
        <w:spacing w:before="150" w:after="450" w:line="240" w:lineRule="atLeast"/>
        <w:contextualSpacing/>
        <w:jc w:val="center"/>
        <w:outlineLvl w:val="0"/>
        <w:rPr>
          <w:rFonts w:ascii="Arial" w:eastAsia="Times New Roman" w:hAnsi="Arial" w:cs="Arial"/>
          <w:color w:val="333333"/>
          <w:kern w:val="36"/>
          <w:sz w:val="42"/>
          <w:szCs w:val="42"/>
          <w:lang w:eastAsia="ru-RU"/>
        </w:rPr>
      </w:pPr>
      <w:r w:rsidRPr="005A5BF9">
        <w:rPr>
          <w:rFonts w:ascii="Arial" w:eastAsia="Times New Roman" w:hAnsi="Arial" w:cs="Arial"/>
          <w:color w:val="333333"/>
          <w:kern w:val="36"/>
          <w:sz w:val="42"/>
          <w:szCs w:val="42"/>
          <w:lang w:eastAsia="ru-RU"/>
        </w:rPr>
        <w:t>«ТРИЗ-игры и секреты технологии»</w:t>
      </w:r>
    </w:p>
    <w:p w:rsidR="00E74F73" w:rsidRPr="005A5BF9" w:rsidRDefault="00E74F73" w:rsidP="00E74F73">
      <w:pPr>
        <w:shd w:val="clear" w:color="auto" w:fill="FFFFFF"/>
        <w:spacing w:before="150" w:after="450" w:line="240" w:lineRule="atLeast"/>
        <w:contextualSpacing/>
        <w:jc w:val="center"/>
        <w:outlineLvl w:val="0"/>
        <w:rPr>
          <w:rFonts w:ascii="Arial" w:eastAsia="Times New Roman" w:hAnsi="Arial" w:cs="Arial"/>
          <w:color w:val="333333"/>
          <w:kern w:val="36"/>
          <w:sz w:val="42"/>
          <w:szCs w:val="42"/>
          <w:lang w:eastAsia="ru-RU"/>
        </w:rPr>
      </w:pP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Дошкольный возраст уникален.</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Как сформируется ребенок, такова будет его жизнь.</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Как научить детей выражать свое мнение, свою точку зрения?</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Как помочь стать умным в жизни, приспособиться к нашей сложной действительности?</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Все мы надеемся видеть наших детей удачливыми, самостоятельными, счастливыми.</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В дошкольном возрасте для решения вышеперечисленных задач наиболее приемлемым будет использование </w:t>
      </w:r>
      <w:r w:rsidRPr="005A5BF9">
        <w:rPr>
          <w:rFonts w:ascii="Arial" w:eastAsia="Times New Roman" w:hAnsi="Arial" w:cs="Arial"/>
          <w:b/>
          <w:bCs/>
          <w:color w:val="111111"/>
          <w:sz w:val="26"/>
          <w:szCs w:val="26"/>
          <w:bdr w:val="none" w:sz="0" w:space="0" w:color="auto" w:frame="1"/>
          <w:lang w:eastAsia="ru-RU"/>
        </w:rPr>
        <w:t>технологий ТРИЗ</w:t>
      </w:r>
      <w:r w:rsidRPr="005A5BF9">
        <w:rPr>
          <w:rFonts w:ascii="Arial" w:eastAsia="Times New Roman" w:hAnsi="Arial" w:cs="Arial"/>
          <w:color w:val="111111"/>
          <w:sz w:val="26"/>
          <w:szCs w:val="26"/>
          <w:lang w:eastAsia="ru-RU"/>
        </w:rPr>
        <w:t>.</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Основатель теории </w:t>
      </w:r>
      <w:r w:rsidRPr="005A5BF9">
        <w:rPr>
          <w:rFonts w:ascii="Arial" w:eastAsia="Times New Roman" w:hAnsi="Arial" w:cs="Arial"/>
          <w:b/>
          <w:bCs/>
          <w:color w:val="111111"/>
          <w:sz w:val="26"/>
          <w:szCs w:val="26"/>
          <w:bdr w:val="none" w:sz="0" w:space="0" w:color="auto" w:frame="1"/>
          <w:lang w:eastAsia="ru-RU"/>
        </w:rPr>
        <w:t>ТРИЗ – бакинский учёный</w:t>
      </w:r>
      <w:r w:rsidRPr="005A5BF9">
        <w:rPr>
          <w:rFonts w:ascii="Arial" w:eastAsia="Times New Roman" w:hAnsi="Arial" w:cs="Arial"/>
          <w:color w:val="111111"/>
          <w:sz w:val="26"/>
          <w:szCs w:val="26"/>
          <w:lang w:eastAsia="ru-RU"/>
        </w:rPr>
        <w:t xml:space="preserve">, писатель – фантаст Генрих </w:t>
      </w:r>
      <w:proofErr w:type="spellStart"/>
      <w:r w:rsidRPr="005A5BF9">
        <w:rPr>
          <w:rFonts w:ascii="Arial" w:eastAsia="Times New Roman" w:hAnsi="Arial" w:cs="Arial"/>
          <w:color w:val="111111"/>
          <w:sz w:val="26"/>
          <w:szCs w:val="26"/>
          <w:lang w:eastAsia="ru-RU"/>
        </w:rPr>
        <w:t>Саулович</w:t>
      </w:r>
      <w:proofErr w:type="spellEnd"/>
      <w:r w:rsidRPr="005A5BF9">
        <w:rPr>
          <w:rFonts w:ascii="Arial" w:eastAsia="Times New Roman" w:hAnsi="Arial" w:cs="Arial"/>
          <w:color w:val="111111"/>
          <w:sz w:val="26"/>
          <w:szCs w:val="26"/>
          <w:lang w:eastAsia="ru-RU"/>
        </w:rPr>
        <w:t xml:space="preserve"> </w:t>
      </w:r>
      <w:proofErr w:type="spellStart"/>
      <w:r w:rsidRPr="005A5BF9">
        <w:rPr>
          <w:rFonts w:ascii="Arial" w:eastAsia="Times New Roman" w:hAnsi="Arial" w:cs="Arial"/>
          <w:color w:val="111111"/>
          <w:sz w:val="26"/>
          <w:szCs w:val="26"/>
          <w:lang w:eastAsia="ru-RU"/>
        </w:rPr>
        <w:t>Альтшуллер</w:t>
      </w:r>
      <w:proofErr w:type="spellEnd"/>
      <w:r w:rsidRPr="005A5BF9">
        <w:rPr>
          <w:rFonts w:ascii="Arial" w:eastAsia="Times New Roman" w:hAnsi="Arial" w:cs="Arial"/>
          <w:color w:val="111111"/>
          <w:sz w:val="26"/>
          <w:szCs w:val="26"/>
          <w:lang w:eastAsia="ru-RU"/>
        </w:rPr>
        <w:t>. Теория основана в 1956году.</w:t>
      </w:r>
    </w:p>
    <w:p w:rsidR="00E74F73"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Девиз </w:t>
      </w:r>
      <w:proofErr w:type="spellStart"/>
      <w:r w:rsidRPr="005A5BF9">
        <w:rPr>
          <w:rFonts w:ascii="Arial" w:eastAsia="Times New Roman" w:hAnsi="Arial" w:cs="Arial"/>
          <w:b/>
          <w:bCs/>
          <w:color w:val="111111"/>
          <w:sz w:val="26"/>
          <w:szCs w:val="26"/>
          <w:bdr w:val="none" w:sz="0" w:space="0" w:color="auto" w:frame="1"/>
          <w:lang w:eastAsia="ru-RU"/>
        </w:rPr>
        <w:t>тризовцев</w:t>
      </w:r>
      <w:proofErr w:type="spellEnd"/>
      <w:r w:rsidRPr="005A5BF9">
        <w:rPr>
          <w:rFonts w:ascii="Arial" w:eastAsia="Times New Roman" w:hAnsi="Arial" w:cs="Arial"/>
          <w:color w:val="111111"/>
          <w:sz w:val="26"/>
          <w:szCs w:val="26"/>
          <w:lang w:eastAsia="ru-RU"/>
        </w:rPr>
        <w:t>: Творчество во всём </w:t>
      </w:r>
      <w:r w:rsidRPr="005A5BF9">
        <w:rPr>
          <w:rFonts w:ascii="Arial" w:eastAsia="Times New Roman" w:hAnsi="Arial" w:cs="Arial"/>
          <w:i/>
          <w:iCs/>
          <w:color w:val="111111"/>
          <w:sz w:val="26"/>
          <w:szCs w:val="26"/>
          <w:bdr w:val="none" w:sz="0" w:space="0" w:color="auto" w:frame="1"/>
          <w:lang w:eastAsia="ru-RU"/>
        </w:rPr>
        <w:t>(в постановке вопроса, в приёмах его решения, в подаче материала)</w:t>
      </w:r>
      <w:r w:rsidRPr="005A5BF9">
        <w:rPr>
          <w:rFonts w:ascii="Arial" w:eastAsia="Times New Roman" w:hAnsi="Arial" w:cs="Arial"/>
          <w:color w:val="111111"/>
          <w:sz w:val="26"/>
          <w:szCs w:val="26"/>
          <w:lang w:eastAsia="ru-RU"/>
        </w:rPr>
        <w:t>.</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Что такое </w:t>
      </w:r>
      <w:r w:rsidRPr="005A5BF9">
        <w:rPr>
          <w:rFonts w:ascii="Arial" w:eastAsia="Times New Roman" w:hAnsi="Arial" w:cs="Arial"/>
          <w:b/>
          <w:bCs/>
          <w:color w:val="111111"/>
          <w:sz w:val="26"/>
          <w:szCs w:val="26"/>
          <w:bdr w:val="none" w:sz="0" w:space="0" w:color="auto" w:frame="1"/>
          <w:lang w:eastAsia="ru-RU"/>
        </w:rPr>
        <w:t>ТРИЗ</w:t>
      </w:r>
      <w:r w:rsidRPr="005A5BF9">
        <w:rPr>
          <w:rFonts w:ascii="Arial" w:eastAsia="Times New Roman" w:hAnsi="Arial" w:cs="Arial"/>
          <w:color w:val="111111"/>
          <w:sz w:val="26"/>
          <w:szCs w:val="26"/>
          <w:lang w:eastAsia="ru-RU"/>
        </w:rPr>
        <w:t>?</w:t>
      </w:r>
    </w:p>
    <w:p w:rsidR="00E74F73"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Это теория решения изобретательских задач.</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Цель теории </w:t>
      </w:r>
      <w:r w:rsidRPr="005A5BF9">
        <w:rPr>
          <w:rFonts w:ascii="Arial" w:eastAsia="Times New Roman" w:hAnsi="Arial" w:cs="Arial"/>
          <w:b/>
          <w:bCs/>
          <w:color w:val="111111"/>
          <w:sz w:val="26"/>
          <w:szCs w:val="26"/>
          <w:bdr w:val="none" w:sz="0" w:space="0" w:color="auto" w:frame="1"/>
          <w:lang w:eastAsia="ru-RU"/>
        </w:rPr>
        <w:t>ТРИЗ</w:t>
      </w:r>
      <w:r>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Развитие творческих способностей, аналитического мышления ребенка.</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Принципы теории </w:t>
      </w:r>
      <w:r w:rsidRPr="005A5BF9">
        <w:rPr>
          <w:rFonts w:ascii="Arial" w:eastAsia="Times New Roman" w:hAnsi="Arial" w:cs="Arial"/>
          <w:b/>
          <w:bCs/>
          <w:color w:val="111111"/>
          <w:sz w:val="26"/>
          <w:szCs w:val="26"/>
          <w:bdr w:val="none" w:sz="0" w:space="0" w:color="auto" w:frame="1"/>
          <w:lang w:eastAsia="ru-RU"/>
        </w:rPr>
        <w:t>ТРИЗ</w:t>
      </w:r>
      <w:r w:rsidRPr="005A5BF9">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Сотрудничество и партнерство педагога и ребенка</w:t>
      </w:r>
      <w:r>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Создание ситуации успеха для детей</w:t>
      </w:r>
      <w:r>
        <w:rPr>
          <w:rFonts w:ascii="Arial" w:eastAsia="Times New Roman" w:hAnsi="Arial" w:cs="Arial"/>
          <w:color w:val="111111"/>
          <w:sz w:val="26"/>
          <w:szCs w:val="26"/>
          <w:lang w:eastAsia="ru-RU"/>
        </w:rPr>
        <w:t>.</w:t>
      </w:r>
    </w:p>
    <w:p w:rsidR="00E74F73"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Интерес к познанию окружающего мира</w:t>
      </w:r>
      <w:r>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Главные правила занятий теории </w:t>
      </w:r>
      <w:r w:rsidRPr="005A5BF9">
        <w:rPr>
          <w:rFonts w:ascii="Arial" w:eastAsia="Times New Roman" w:hAnsi="Arial" w:cs="Arial"/>
          <w:b/>
          <w:bCs/>
          <w:color w:val="111111"/>
          <w:sz w:val="26"/>
          <w:szCs w:val="26"/>
          <w:bdr w:val="none" w:sz="0" w:space="0" w:color="auto" w:frame="1"/>
          <w:lang w:eastAsia="ru-RU"/>
        </w:rPr>
        <w:t>ТРИЗ</w:t>
      </w:r>
      <w:r w:rsidRPr="005A5BF9">
        <w:rPr>
          <w:rFonts w:ascii="Arial" w:eastAsia="Times New Roman" w:hAnsi="Arial" w:cs="Arial"/>
          <w:color w:val="111111"/>
          <w:sz w:val="26"/>
          <w:szCs w:val="26"/>
          <w:lang w:eastAsia="ru-RU"/>
        </w:rPr>
        <w:t>:</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Предлагать детям предметы, явления из областей, которые </w:t>
      </w:r>
      <w:r w:rsidRPr="005A5BF9">
        <w:rPr>
          <w:rFonts w:ascii="Arial" w:eastAsia="Times New Roman" w:hAnsi="Arial" w:cs="Arial"/>
          <w:color w:val="111111"/>
          <w:sz w:val="26"/>
          <w:szCs w:val="26"/>
          <w:u w:val="single"/>
          <w:bdr w:val="none" w:sz="0" w:space="0" w:color="auto" w:frame="1"/>
          <w:lang w:eastAsia="ru-RU"/>
        </w:rPr>
        <w:t>понятны</w:t>
      </w:r>
      <w:r w:rsidRPr="005A5BF9">
        <w:rPr>
          <w:rFonts w:ascii="Arial" w:eastAsia="Times New Roman" w:hAnsi="Arial" w:cs="Arial"/>
          <w:color w:val="111111"/>
          <w:sz w:val="26"/>
          <w:szCs w:val="26"/>
          <w:lang w:eastAsia="ru-RU"/>
        </w:rPr>
        <w:t>:</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i/>
          <w:iCs/>
          <w:color w:val="111111"/>
          <w:sz w:val="26"/>
          <w:szCs w:val="26"/>
          <w:bdr w:val="none" w:sz="0" w:space="0" w:color="auto" w:frame="1"/>
          <w:lang w:eastAsia="ru-RU"/>
        </w:rPr>
        <w:t>«Я и природа»</w:t>
      </w:r>
      <w:r w:rsidRPr="005A5BF9">
        <w:rPr>
          <w:rFonts w:ascii="Arial" w:eastAsia="Times New Roman" w:hAnsi="Arial" w:cs="Arial"/>
          <w:color w:val="111111"/>
          <w:sz w:val="26"/>
          <w:szCs w:val="26"/>
          <w:lang w:eastAsia="ru-RU"/>
        </w:rPr>
        <w:t>, </w:t>
      </w:r>
      <w:r w:rsidRPr="005A5BF9">
        <w:rPr>
          <w:rFonts w:ascii="Arial" w:eastAsia="Times New Roman" w:hAnsi="Arial" w:cs="Arial"/>
          <w:i/>
          <w:iCs/>
          <w:color w:val="111111"/>
          <w:sz w:val="26"/>
          <w:szCs w:val="26"/>
          <w:bdr w:val="none" w:sz="0" w:space="0" w:color="auto" w:frame="1"/>
          <w:lang w:eastAsia="ru-RU"/>
        </w:rPr>
        <w:t>«Я и я»</w:t>
      </w:r>
      <w:r w:rsidRPr="005A5BF9">
        <w:rPr>
          <w:rFonts w:ascii="Arial" w:eastAsia="Times New Roman" w:hAnsi="Arial" w:cs="Arial"/>
          <w:color w:val="111111"/>
          <w:sz w:val="26"/>
          <w:szCs w:val="26"/>
          <w:lang w:eastAsia="ru-RU"/>
        </w:rPr>
        <w:t>, </w:t>
      </w:r>
      <w:r w:rsidRPr="005A5BF9">
        <w:rPr>
          <w:rFonts w:ascii="Arial" w:eastAsia="Times New Roman" w:hAnsi="Arial" w:cs="Arial"/>
          <w:i/>
          <w:iCs/>
          <w:color w:val="111111"/>
          <w:sz w:val="26"/>
          <w:szCs w:val="26"/>
          <w:bdr w:val="none" w:sz="0" w:space="0" w:color="auto" w:frame="1"/>
          <w:lang w:eastAsia="ru-RU"/>
        </w:rPr>
        <w:t>«Я и другой человек»</w:t>
      </w:r>
      <w:r w:rsidRPr="005A5BF9">
        <w:rPr>
          <w:rFonts w:ascii="Arial" w:eastAsia="Times New Roman" w:hAnsi="Arial" w:cs="Arial"/>
          <w:color w:val="111111"/>
          <w:sz w:val="26"/>
          <w:szCs w:val="26"/>
          <w:lang w:eastAsia="ru-RU"/>
        </w:rPr>
        <w:t>, </w:t>
      </w:r>
      <w:r w:rsidRPr="005A5BF9">
        <w:rPr>
          <w:rFonts w:ascii="Arial" w:eastAsia="Times New Roman" w:hAnsi="Arial" w:cs="Arial"/>
          <w:i/>
          <w:iCs/>
          <w:color w:val="111111"/>
          <w:sz w:val="26"/>
          <w:szCs w:val="26"/>
          <w:bdr w:val="none" w:sz="0" w:space="0" w:color="auto" w:frame="1"/>
          <w:lang w:eastAsia="ru-RU"/>
        </w:rPr>
        <w:t>«Я и предмет»</w:t>
      </w:r>
    </w:p>
    <w:p w:rsidR="00E74F73"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Все занятия по </w:t>
      </w:r>
      <w:r w:rsidRPr="005A5BF9">
        <w:rPr>
          <w:rFonts w:ascii="Arial" w:eastAsia="Times New Roman" w:hAnsi="Arial" w:cs="Arial"/>
          <w:b/>
          <w:bCs/>
          <w:color w:val="111111"/>
          <w:sz w:val="26"/>
          <w:szCs w:val="26"/>
          <w:bdr w:val="none" w:sz="0" w:space="0" w:color="auto" w:frame="1"/>
          <w:lang w:eastAsia="ru-RU"/>
        </w:rPr>
        <w:t>ТРИЗ</w:t>
      </w:r>
      <w:r w:rsidRPr="005A5BF9">
        <w:rPr>
          <w:rFonts w:ascii="Arial" w:eastAsia="Times New Roman" w:hAnsi="Arial" w:cs="Arial"/>
          <w:color w:val="111111"/>
          <w:sz w:val="26"/>
          <w:szCs w:val="26"/>
          <w:lang w:eastAsia="ru-RU"/>
        </w:rPr>
        <w:t> проводятся в игровой форме, сопровождаются наглядным материалом</w:t>
      </w:r>
      <w:r>
        <w:rPr>
          <w:rFonts w:ascii="Arial" w:eastAsia="Times New Roman" w:hAnsi="Arial" w:cs="Arial"/>
          <w:color w:val="111111"/>
          <w:sz w:val="26"/>
          <w:szCs w:val="26"/>
          <w:lang w:eastAsia="ru-RU"/>
        </w:rPr>
        <w:t>.</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Этапы работы теории </w:t>
      </w:r>
      <w:r w:rsidRPr="005A5BF9">
        <w:rPr>
          <w:rFonts w:ascii="Arial" w:eastAsia="Times New Roman" w:hAnsi="Arial" w:cs="Arial"/>
          <w:b/>
          <w:bCs/>
          <w:color w:val="111111"/>
          <w:sz w:val="26"/>
          <w:szCs w:val="26"/>
          <w:bdr w:val="none" w:sz="0" w:space="0" w:color="auto" w:frame="1"/>
          <w:lang w:eastAsia="ru-RU"/>
        </w:rPr>
        <w:t>ТРИЗ</w:t>
      </w:r>
      <w:r w:rsidRPr="005A5BF9">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Научить ребенка находить и различать противоречия, которые окружают его в обычной жизни</w:t>
      </w:r>
      <w:r>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Научить ребенка фантазировать, изобретать при решении поставленных задач</w:t>
      </w:r>
      <w:r>
        <w:rPr>
          <w:rFonts w:ascii="Arial" w:eastAsia="Times New Roman" w:hAnsi="Arial" w:cs="Arial"/>
          <w:color w:val="111111"/>
          <w:sz w:val="26"/>
          <w:szCs w:val="26"/>
          <w:lang w:eastAsia="ru-RU"/>
        </w:rPr>
        <w:t>.</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Решение сказочных задач с помощью методов </w:t>
      </w:r>
      <w:r w:rsidRPr="005A5BF9">
        <w:rPr>
          <w:rFonts w:ascii="Arial" w:eastAsia="Times New Roman" w:hAnsi="Arial" w:cs="Arial"/>
          <w:b/>
          <w:bCs/>
          <w:color w:val="111111"/>
          <w:sz w:val="26"/>
          <w:szCs w:val="26"/>
          <w:bdr w:val="none" w:sz="0" w:space="0" w:color="auto" w:frame="1"/>
          <w:lang w:eastAsia="ru-RU"/>
        </w:rPr>
        <w:t>ТРИЗ</w:t>
      </w:r>
      <w:r w:rsidRPr="005A5BF9">
        <w:rPr>
          <w:rFonts w:ascii="Arial" w:eastAsia="Times New Roman" w:hAnsi="Arial" w:cs="Arial"/>
          <w:color w:val="111111"/>
          <w:sz w:val="26"/>
          <w:szCs w:val="26"/>
          <w:lang w:eastAsia="ru-RU"/>
        </w:rPr>
        <w:t>, придумывание разных сказок</w:t>
      </w:r>
    </w:p>
    <w:p w:rsidR="00E74F73"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Научить ребенка находить выход из любой сложной ситуации, применять полученные знания, использовать нестандартные, оригинальные решения задач</w:t>
      </w:r>
      <w:r>
        <w:rPr>
          <w:rFonts w:ascii="Arial" w:eastAsia="Times New Roman" w:hAnsi="Arial" w:cs="Arial"/>
          <w:color w:val="111111"/>
          <w:sz w:val="26"/>
          <w:szCs w:val="26"/>
          <w:lang w:eastAsia="ru-RU"/>
        </w:rPr>
        <w:t>.</w:t>
      </w:r>
    </w:p>
    <w:p w:rsidR="00E74F73" w:rsidRDefault="00E74F73" w:rsidP="00E74F73">
      <w:pPr>
        <w:spacing w:before="225" w:after="225" w:line="240" w:lineRule="auto"/>
        <w:ind w:firstLine="360"/>
        <w:contextualSpacing/>
        <w:rPr>
          <w:rFonts w:ascii="Arial" w:eastAsia="Times New Roman" w:hAnsi="Arial" w:cs="Arial"/>
          <w:color w:val="111111"/>
          <w:sz w:val="26"/>
          <w:szCs w:val="26"/>
          <w:lang w:eastAsia="ru-RU"/>
        </w:rPr>
      </w:pP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p>
    <w:p w:rsidR="00E74F73" w:rsidRPr="007603CE" w:rsidRDefault="00E74F73" w:rsidP="00E74F73">
      <w:pPr>
        <w:spacing w:after="0" w:line="240" w:lineRule="auto"/>
        <w:ind w:firstLine="360"/>
        <w:contextualSpacing/>
        <w:rPr>
          <w:rFonts w:ascii="Arial" w:eastAsia="Times New Roman" w:hAnsi="Arial" w:cs="Arial"/>
          <w:color w:val="111111"/>
          <w:sz w:val="40"/>
          <w:szCs w:val="40"/>
          <w:lang w:eastAsia="ru-RU"/>
        </w:rPr>
      </w:pPr>
      <w:r w:rsidRPr="007603CE">
        <w:rPr>
          <w:rFonts w:ascii="Arial" w:eastAsia="Times New Roman" w:hAnsi="Arial" w:cs="Arial"/>
          <w:color w:val="111111"/>
          <w:sz w:val="40"/>
          <w:szCs w:val="40"/>
          <w:lang w:eastAsia="ru-RU"/>
        </w:rPr>
        <w:lastRenderedPageBreak/>
        <w:t>Основные методы теории </w:t>
      </w:r>
      <w:r w:rsidRPr="007603CE">
        <w:rPr>
          <w:rFonts w:ascii="Arial" w:eastAsia="Times New Roman" w:hAnsi="Arial" w:cs="Arial"/>
          <w:b/>
          <w:bCs/>
          <w:color w:val="111111"/>
          <w:sz w:val="40"/>
          <w:szCs w:val="40"/>
          <w:bdr w:val="none" w:sz="0" w:space="0" w:color="auto" w:frame="1"/>
          <w:lang w:eastAsia="ru-RU"/>
        </w:rPr>
        <w:t>ТРИЗ</w:t>
      </w:r>
      <w:r w:rsidRPr="007603CE">
        <w:rPr>
          <w:rFonts w:ascii="Arial" w:eastAsia="Times New Roman" w:hAnsi="Arial" w:cs="Arial"/>
          <w:color w:val="111111"/>
          <w:sz w:val="40"/>
          <w:szCs w:val="40"/>
          <w:lang w:eastAsia="ru-RU"/>
        </w:rPr>
        <w:t>:</w:t>
      </w:r>
    </w:p>
    <w:p w:rsidR="00E74F73" w:rsidRPr="007603CE" w:rsidRDefault="00E74F73" w:rsidP="00E74F73">
      <w:pPr>
        <w:spacing w:before="225" w:after="225" w:line="240" w:lineRule="auto"/>
        <w:ind w:firstLine="360"/>
        <w:contextualSpacing/>
        <w:rPr>
          <w:rFonts w:ascii="Arial" w:eastAsia="Times New Roman" w:hAnsi="Arial" w:cs="Arial"/>
          <w:b/>
          <w:color w:val="111111"/>
          <w:sz w:val="26"/>
          <w:szCs w:val="26"/>
          <w:lang w:eastAsia="ru-RU"/>
        </w:rPr>
      </w:pPr>
      <w:r w:rsidRPr="007603CE">
        <w:rPr>
          <w:rFonts w:ascii="Arial" w:eastAsia="Times New Roman" w:hAnsi="Arial" w:cs="Arial"/>
          <w:b/>
          <w:color w:val="111111"/>
          <w:sz w:val="26"/>
          <w:szCs w:val="26"/>
          <w:lang w:eastAsia="ru-RU"/>
        </w:rPr>
        <w:t>Мозговой штурм.</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Он предполагает постановку изобретательской задачи и нахождение способов ее решения с помощью перебора ресурсов и выбора идеального решения.</w:t>
      </w:r>
    </w:p>
    <w:p w:rsidR="00E74F73" w:rsidRPr="007603CE" w:rsidRDefault="00E74F73" w:rsidP="00E74F73">
      <w:pPr>
        <w:spacing w:before="225" w:after="225" w:line="240" w:lineRule="auto"/>
        <w:ind w:firstLine="360"/>
        <w:contextualSpacing/>
        <w:rPr>
          <w:rFonts w:ascii="Arial" w:eastAsia="Times New Roman" w:hAnsi="Arial" w:cs="Arial"/>
          <w:b/>
          <w:color w:val="111111"/>
          <w:sz w:val="26"/>
          <w:szCs w:val="26"/>
          <w:lang w:eastAsia="ru-RU"/>
        </w:rPr>
      </w:pPr>
      <w:r w:rsidRPr="007603CE">
        <w:rPr>
          <w:rFonts w:ascii="Arial" w:eastAsia="Times New Roman" w:hAnsi="Arial" w:cs="Arial"/>
          <w:b/>
          <w:color w:val="111111"/>
          <w:sz w:val="26"/>
          <w:szCs w:val="26"/>
          <w:lang w:eastAsia="ru-RU"/>
        </w:rPr>
        <w:t>Метод противоречий.</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Каждый предложенный вариант решения оценивается с позиции </w:t>
      </w:r>
      <w:r w:rsidRPr="005A5BF9">
        <w:rPr>
          <w:rFonts w:ascii="Arial" w:eastAsia="Times New Roman" w:hAnsi="Arial" w:cs="Arial"/>
          <w:i/>
          <w:iCs/>
          <w:color w:val="111111"/>
          <w:sz w:val="26"/>
          <w:szCs w:val="26"/>
          <w:bdr w:val="none" w:sz="0" w:space="0" w:color="auto" w:frame="1"/>
          <w:lang w:eastAsia="ru-RU"/>
        </w:rPr>
        <w:t>«Что такое хорошо, что такое плохо»</w:t>
      </w:r>
      <w:r w:rsidRPr="005A5BF9">
        <w:rPr>
          <w:rFonts w:ascii="Arial" w:eastAsia="Times New Roman" w:hAnsi="Arial" w:cs="Arial"/>
          <w:color w:val="111111"/>
          <w:sz w:val="26"/>
          <w:szCs w:val="26"/>
          <w:lang w:eastAsia="ru-RU"/>
        </w:rPr>
        <w:t>. Из всего имеющегося выбирается оптимальное решение</w:t>
      </w:r>
    </w:p>
    <w:p w:rsidR="00E74F73" w:rsidRPr="007603CE" w:rsidRDefault="00E74F73" w:rsidP="00E74F73">
      <w:pPr>
        <w:spacing w:before="225" w:after="225" w:line="240" w:lineRule="auto"/>
        <w:ind w:firstLine="360"/>
        <w:contextualSpacing/>
        <w:rPr>
          <w:rFonts w:ascii="Arial" w:eastAsia="Times New Roman" w:hAnsi="Arial" w:cs="Arial"/>
          <w:b/>
          <w:color w:val="111111"/>
          <w:sz w:val="26"/>
          <w:szCs w:val="26"/>
          <w:lang w:eastAsia="ru-RU"/>
        </w:rPr>
      </w:pPr>
      <w:r w:rsidRPr="007603CE">
        <w:rPr>
          <w:rFonts w:ascii="Arial" w:eastAsia="Times New Roman" w:hAnsi="Arial" w:cs="Arial"/>
          <w:b/>
          <w:color w:val="111111"/>
          <w:sz w:val="26"/>
          <w:szCs w:val="26"/>
          <w:lang w:eastAsia="ru-RU"/>
        </w:rPr>
        <w:t>Системный оператор.</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Этот метод развивает у ребенка способность анализировать, оказывает стимулирующее воздействие на творческую активность в поиске новых ответов, показывает, что любую проблему можно решить</w:t>
      </w:r>
    </w:p>
    <w:p w:rsidR="00E74F73" w:rsidRPr="007603CE" w:rsidRDefault="00E74F73" w:rsidP="00E74F73">
      <w:pPr>
        <w:spacing w:after="0" w:line="240" w:lineRule="auto"/>
        <w:ind w:firstLine="360"/>
        <w:contextualSpacing/>
        <w:rPr>
          <w:rFonts w:ascii="Arial" w:eastAsia="Times New Roman" w:hAnsi="Arial" w:cs="Arial"/>
          <w:b/>
          <w:color w:val="111111"/>
          <w:sz w:val="26"/>
          <w:szCs w:val="26"/>
          <w:lang w:eastAsia="ru-RU"/>
        </w:rPr>
      </w:pPr>
      <w:r w:rsidRPr="007603CE">
        <w:rPr>
          <w:rFonts w:ascii="Arial" w:eastAsia="Times New Roman" w:hAnsi="Arial" w:cs="Arial"/>
          <w:b/>
          <w:color w:val="111111"/>
          <w:sz w:val="26"/>
          <w:szCs w:val="26"/>
          <w:lang w:eastAsia="ru-RU"/>
        </w:rPr>
        <w:t>Метод </w:t>
      </w:r>
      <w:r w:rsidRPr="007603CE">
        <w:rPr>
          <w:rFonts w:ascii="Arial" w:eastAsia="Times New Roman" w:hAnsi="Arial" w:cs="Arial"/>
          <w:b/>
          <w:i/>
          <w:iCs/>
          <w:color w:val="111111"/>
          <w:sz w:val="26"/>
          <w:szCs w:val="26"/>
          <w:bdr w:val="none" w:sz="0" w:space="0" w:color="auto" w:frame="1"/>
          <w:lang w:eastAsia="ru-RU"/>
        </w:rPr>
        <w:t>«Да – нет – ка»</w:t>
      </w:r>
      <w:r w:rsidRPr="007603CE">
        <w:rPr>
          <w:rFonts w:ascii="Arial" w:eastAsia="Times New Roman" w:hAnsi="Arial" w:cs="Arial"/>
          <w:b/>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Научить ребенка находить существенный признак в предмете, классифицировать предмет и явление по общим признакам, слушать и слышать ответы других, строить на их основе свои вопросы, точно формулировать свои мысли.</w:t>
      </w:r>
    </w:p>
    <w:p w:rsidR="00E74F73" w:rsidRPr="007603CE" w:rsidRDefault="00E74F73" w:rsidP="00E74F73">
      <w:pPr>
        <w:spacing w:after="0" w:line="240" w:lineRule="auto"/>
        <w:ind w:firstLine="360"/>
        <w:contextualSpacing/>
        <w:rPr>
          <w:rFonts w:ascii="Arial" w:eastAsia="Times New Roman" w:hAnsi="Arial" w:cs="Arial"/>
          <w:b/>
          <w:color w:val="111111"/>
          <w:sz w:val="26"/>
          <w:szCs w:val="26"/>
          <w:lang w:eastAsia="ru-RU"/>
        </w:rPr>
      </w:pPr>
      <w:r w:rsidRPr="007603CE">
        <w:rPr>
          <w:rFonts w:ascii="Arial" w:eastAsia="Times New Roman" w:hAnsi="Arial" w:cs="Arial"/>
          <w:b/>
          <w:color w:val="111111"/>
          <w:sz w:val="26"/>
          <w:szCs w:val="26"/>
          <w:lang w:eastAsia="ru-RU"/>
        </w:rPr>
        <w:t>Метод аналогий </w:t>
      </w:r>
      <w:r w:rsidRPr="007603CE">
        <w:rPr>
          <w:rFonts w:ascii="Arial" w:eastAsia="Times New Roman" w:hAnsi="Arial" w:cs="Arial"/>
          <w:b/>
          <w:i/>
          <w:iCs/>
          <w:color w:val="111111"/>
          <w:sz w:val="26"/>
          <w:szCs w:val="26"/>
          <w:bdr w:val="none" w:sz="0" w:space="0" w:color="auto" w:frame="1"/>
          <w:lang w:eastAsia="ru-RU"/>
        </w:rPr>
        <w:t>(</w:t>
      </w:r>
      <w:proofErr w:type="spellStart"/>
      <w:r w:rsidRPr="007603CE">
        <w:rPr>
          <w:rFonts w:ascii="Arial" w:eastAsia="Times New Roman" w:hAnsi="Arial" w:cs="Arial"/>
          <w:b/>
          <w:i/>
          <w:iCs/>
          <w:color w:val="111111"/>
          <w:sz w:val="26"/>
          <w:szCs w:val="26"/>
          <w:bdr w:val="none" w:sz="0" w:space="0" w:color="auto" w:frame="1"/>
          <w:lang w:eastAsia="ru-RU"/>
        </w:rPr>
        <w:t>Синектика</w:t>
      </w:r>
      <w:proofErr w:type="spellEnd"/>
      <w:r w:rsidRPr="007603CE">
        <w:rPr>
          <w:rFonts w:ascii="Arial" w:eastAsia="Times New Roman" w:hAnsi="Arial" w:cs="Arial"/>
          <w:b/>
          <w:i/>
          <w:iCs/>
          <w:color w:val="111111"/>
          <w:sz w:val="26"/>
          <w:szCs w:val="26"/>
          <w:bdr w:val="none" w:sz="0" w:space="0" w:color="auto" w:frame="1"/>
          <w:lang w:eastAsia="ru-RU"/>
        </w:rPr>
        <w:t>)</w:t>
      </w:r>
      <w:r w:rsidRPr="007603CE">
        <w:rPr>
          <w:rFonts w:ascii="Arial" w:eastAsia="Times New Roman" w:hAnsi="Arial" w:cs="Arial"/>
          <w:b/>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Личностная аналогия.</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xml:space="preserve">Ребенку предлагают представить самого себя в качестве какого – </w:t>
      </w:r>
      <w:proofErr w:type="spellStart"/>
      <w:r w:rsidRPr="005A5BF9">
        <w:rPr>
          <w:rFonts w:ascii="Arial" w:eastAsia="Times New Roman" w:hAnsi="Arial" w:cs="Arial"/>
          <w:color w:val="111111"/>
          <w:sz w:val="26"/>
          <w:szCs w:val="26"/>
          <w:lang w:eastAsia="ru-RU"/>
        </w:rPr>
        <w:t>нибудь</w:t>
      </w:r>
      <w:proofErr w:type="spellEnd"/>
      <w:r w:rsidRPr="005A5BF9">
        <w:rPr>
          <w:rFonts w:ascii="Arial" w:eastAsia="Times New Roman" w:hAnsi="Arial" w:cs="Arial"/>
          <w:color w:val="111111"/>
          <w:sz w:val="26"/>
          <w:szCs w:val="26"/>
          <w:lang w:eastAsia="ru-RU"/>
        </w:rPr>
        <w:t xml:space="preserve"> предмета или явления в проблемной ситуации</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Прямая аналогия.</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Она основывается на поиске сходных процессов в других областях знаний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Фантастическая аналогия.</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xml:space="preserve">Решение проблемной задачи </w:t>
      </w:r>
      <w:proofErr w:type="gramStart"/>
      <w:r w:rsidRPr="005A5BF9">
        <w:rPr>
          <w:rFonts w:ascii="Arial" w:eastAsia="Times New Roman" w:hAnsi="Arial" w:cs="Arial"/>
          <w:color w:val="111111"/>
          <w:sz w:val="26"/>
          <w:szCs w:val="26"/>
          <w:lang w:eastAsia="ru-RU"/>
        </w:rPr>
        <w:t>осуществляется</w:t>
      </w:r>
      <w:proofErr w:type="gramEnd"/>
      <w:r w:rsidRPr="005A5BF9">
        <w:rPr>
          <w:rFonts w:ascii="Arial" w:eastAsia="Times New Roman" w:hAnsi="Arial" w:cs="Arial"/>
          <w:color w:val="111111"/>
          <w:sz w:val="26"/>
          <w:szCs w:val="26"/>
          <w:lang w:eastAsia="ru-RU"/>
        </w:rPr>
        <w:t xml:space="preserve"> игнорируя все существующие законы, как в волшебной сказке</w:t>
      </w:r>
    </w:p>
    <w:p w:rsidR="00E74F73" w:rsidRPr="007603CE" w:rsidRDefault="00E74F73" w:rsidP="00E74F73">
      <w:pPr>
        <w:spacing w:before="225" w:after="225" w:line="240" w:lineRule="auto"/>
        <w:ind w:firstLine="360"/>
        <w:contextualSpacing/>
        <w:rPr>
          <w:rFonts w:ascii="Arial" w:eastAsia="Times New Roman" w:hAnsi="Arial" w:cs="Arial"/>
          <w:b/>
          <w:color w:val="111111"/>
          <w:sz w:val="26"/>
          <w:szCs w:val="26"/>
          <w:lang w:eastAsia="ru-RU"/>
        </w:rPr>
      </w:pPr>
      <w:r w:rsidRPr="007603CE">
        <w:rPr>
          <w:rFonts w:ascii="Arial" w:eastAsia="Times New Roman" w:hAnsi="Arial" w:cs="Arial"/>
          <w:b/>
          <w:color w:val="111111"/>
          <w:sz w:val="26"/>
          <w:szCs w:val="26"/>
          <w:lang w:eastAsia="ru-RU"/>
        </w:rPr>
        <w:t>Морфологический анализ.</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Ребенку предлагают проверить все варианты решения поставленной задачи, которые при обычном перечислении могли быть упущены.</w:t>
      </w:r>
    </w:p>
    <w:p w:rsidR="00E74F73" w:rsidRPr="007603CE" w:rsidRDefault="00E74F73" w:rsidP="00E74F73">
      <w:pPr>
        <w:spacing w:before="225" w:after="225" w:line="240" w:lineRule="auto"/>
        <w:ind w:firstLine="360"/>
        <w:contextualSpacing/>
        <w:rPr>
          <w:rFonts w:ascii="Arial" w:eastAsia="Times New Roman" w:hAnsi="Arial" w:cs="Arial"/>
          <w:b/>
          <w:color w:val="111111"/>
          <w:sz w:val="26"/>
          <w:szCs w:val="26"/>
          <w:lang w:eastAsia="ru-RU"/>
        </w:rPr>
      </w:pPr>
      <w:r w:rsidRPr="007603CE">
        <w:rPr>
          <w:rFonts w:ascii="Arial" w:eastAsia="Times New Roman" w:hAnsi="Arial" w:cs="Arial"/>
          <w:b/>
          <w:color w:val="111111"/>
          <w:sz w:val="26"/>
          <w:szCs w:val="26"/>
          <w:lang w:eastAsia="ru-RU"/>
        </w:rPr>
        <w:t>Метод фокальных объектов.</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Он заключается в том, что к определенному предмету или явлению пытается подставить свойства и характеристики того, что ему, на первый взгляд, совершенно не подходит.</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Принципы взаимодействия между взрослым и детьми</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1. Ответы детей надо слушать внимательно, восхищаясь новой идеей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2. Не должно быть отрицательных оценок и критики в адрес ребенка</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3. При оценке ответа ребенка использовать </w:t>
      </w:r>
      <w:r w:rsidRPr="005A5BF9">
        <w:rPr>
          <w:rFonts w:ascii="Arial" w:eastAsia="Times New Roman" w:hAnsi="Arial" w:cs="Arial"/>
          <w:color w:val="111111"/>
          <w:sz w:val="26"/>
          <w:szCs w:val="26"/>
          <w:u w:val="single"/>
          <w:bdr w:val="none" w:sz="0" w:space="0" w:color="auto" w:frame="1"/>
          <w:lang w:eastAsia="ru-RU"/>
        </w:rPr>
        <w:t>слова</w:t>
      </w:r>
      <w:r w:rsidRPr="005A5BF9">
        <w:rPr>
          <w:rFonts w:ascii="Arial" w:eastAsia="Times New Roman" w:hAnsi="Arial" w:cs="Arial"/>
          <w:color w:val="111111"/>
          <w:sz w:val="26"/>
          <w:szCs w:val="26"/>
          <w:lang w:eastAsia="ru-RU"/>
        </w:rPr>
        <w:t>: замечательно, здорово, интересное решение, необычный подход </w:t>
      </w:r>
      <w:r w:rsidRPr="005A5BF9">
        <w:rPr>
          <w:rFonts w:ascii="Arial" w:eastAsia="Times New Roman" w:hAnsi="Arial" w:cs="Arial"/>
          <w:i/>
          <w:iCs/>
          <w:color w:val="111111"/>
          <w:sz w:val="26"/>
          <w:szCs w:val="26"/>
          <w:bdr w:val="none" w:sz="0" w:space="0" w:color="auto" w:frame="1"/>
          <w:lang w:eastAsia="ru-RU"/>
        </w:rPr>
        <w:t>(вместо привычного – правильно)</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4. Учить доказывать, возражать взрослому, аргументировать, отстаивать свою точку зрения</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5. Не бояться ошибок, а применять их для того, чтобы взглянуть не решение проблемы с другой стороны</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6. Общение должно сопровождаться только положительными </w:t>
      </w:r>
      <w:r w:rsidRPr="005A5BF9">
        <w:rPr>
          <w:rFonts w:ascii="Arial" w:eastAsia="Times New Roman" w:hAnsi="Arial" w:cs="Arial"/>
          <w:color w:val="111111"/>
          <w:sz w:val="26"/>
          <w:szCs w:val="26"/>
          <w:u w:val="single"/>
          <w:bdr w:val="none" w:sz="0" w:space="0" w:color="auto" w:frame="1"/>
          <w:lang w:eastAsia="ru-RU"/>
        </w:rPr>
        <w:t>впечатлениями</w:t>
      </w:r>
      <w:r w:rsidRPr="005A5BF9">
        <w:rPr>
          <w:rFonts w:ascii="Arial" w:eastAsia="Times New Roman" w:hAnsi="Arial" w:cs="Arial"/>
          <w:color w:val="111111"/>
          <w:sz w:val="26"/>
          <w:szCs w:val="26"/>
          <w:lang w:eastAsia="ru-RU"/>
        </w:rPr>
        <w:t>: радостью нового открытия творчества, осознанием собственной значимости</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lastRenderedPageBreak/>
        <w:t>Вывод</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В результате занятий с применением </w:t>
      </w:r>
      <w:r w:rsidRPr="005A5BF9">
        <w:rPr>
          <w:rFonts w:ascii="Arial" w:eastAsia="Times New Roman" w:hAnsi="Arial" w:cs="Arial"/>
          <w:b/>
          <w:bCs/>
          <w:color w:val="111111"/>
          <w:sz w:val="26"/>
          <w:szCs w:val="26"/>
          <w:bdr w:val="none" w:sz="0" w:space="0" w:color="auto" w:frame="1"/>
          <w:lang w:eastAsia="ru-RU"/>
        </w:rPr>
        <w:t>технологии ТРИЗ</w:t>
      </w:r>
      <w:r w:rsidRPr="005A5BF9">
        <w:rPr>
          <w:rFonts w:ascii="Arial" w:eastAsia="Times New Roman" w:hAnsi="Arial" w:cs="Arial"/>
          <w:color w:val="111111"/>
          <w:sz w:val="26"/>
          <w:szCs w:val="26"/>
          <w:lang w:eastAsia="ru-RU"/>
        </w:rPr>
        <w:t> у детей снимается чувства скованности, преодолевается застенчивость, развивается воображение, речевая и общая инициатива, повышается уровень познавательных способностей.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1. Мозговой штурм</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Игра </w:t>
      </w:r>
      <w:r w:rsidRPr="005A5BF9">
        <w:rPr>
          <w:rFonts w:ascii="Arial" w:eastAsia="Times New Roman" w:hAnsi="Arial" w:cs="Arial"/>
          <w:i/>
          <w:iCs/>
          <w:color w:val="111111"/>
          <w:sz w:val="26"/>
          <w:szCs w:val="26"/>
          <w:bdr w:val="none" w:sz="0" w:space="0" w:color="auto" w:frame="1"/>
          <w:lang w:eastAsia="ru-RU"/>
        </w:rPr>
        <w:t>«Найди выход»</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Как не промокнуть под дождём?</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Как потушить пожар, если в доме нет воды?</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Что делать, чтоб любимая игрушка не терялась?</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Как определить время, если нет часов?</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Как быстро охладить стакан с кипятком?</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Чем раскатать тесто, если нет скалки?</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2. Метод противоречий</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Игра </w:t>
      </w:r>
      <w:r w:rsidRPr="005A5BF9">
        <w:rPr>
          <w:rFonts w:ascii="Arial" w:eastAsia="Times New Roman" w:hAnsi="Arial" w:cs="Arial"/>
          <w:i/>
          <w:iCs/>
          <w:color w:val="111111"/>
          <w:sz w:val="26"/>
          <w:szCs w:val="26"/>
          <w:bdr w:val="none" w:sz="0" w:space="0" w:color="auto" w:frame="1"/>
          <w:lang w:eastAsia="ru-RU"/>
        </w:rPr>
        <w:t>«Хорошо – плохо»</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Дождь - хорошо и плохо.</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Хорошо - все растет, все моет, можно бегать по лужам, грибной дождь, радуга, после дождя свежий воздух.</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Плохо - большая влажность, костер не развести, плохая видимость, можно простудиться, грязно, наводнение, гулять нельзя.</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3. Системный оператор</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Игра </w:t>
      </w:r>
      <w:r w:rsidRPr="005A5BF9">
        <w:rPr>
          <w:rFonts w:ascii="Arial" w:eastAsia="Times New Roman" w:hAnsi="Arial" w:cs="Arial"/>
          <w:i/>
          <w:iCs/>
          <w:color w:val="111111"/>
          <w:sz w:val="26"/>
          <w:szCs w:val="26"/>
          <w:bdr w:val="none" w:sz="0" w:space="0" w:color="auto" w:frame="1"/>
          <w:lang w:eastAsia="ru-RU"/>
        </w:rPr>
        <w:t>«Перевирание сказки»</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Жила – была девочка. Звали её Синяя шапочка</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Не синяя, а Красная</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Точно. Так назвал её папа</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Не папа, а мама</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Как – то раз напекла мама колобков.</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Не колобков, а пирожков</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Сходи, доченька, проведай дедушку</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Идет Красная шапочка, а навстречу ей медведь и т. д.</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В этой игре можно сменить сюжет настоящей сказки или включить в действие новые персонажи</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i/>
          <w:iCs/>
          <w:color w:val="111111"/>
          <w:sz w:val="26"/>
          <w:szCs w:val="26"/>
          <w:bdr w:val="none" w:sz="0" w:space="0" w:color="auto" w:frame="1"/>
          <w:lang w:eastAsia="ru-RU"/>
        </w:rPr>
        <w:t>«Составление рассказа о легковом автомобиле»</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Для чего нам нужен легковой автомобиль? (Он нужен для того, чтобы возить людей, ездить на дальние расстояния, передвигаться с одного места в другое).</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Частью чего является легковой автомобиль? </w:t>
      </w:r>
      <w:r w:rsidRPr="005A5BF9">
        <w:rPr>
          <w:rFonts w:ascii="Arial" w:eastAsia="Times New Roman" w:hAnsi="Arial" w:cs="Arial"/>
          <w:i/>
          <w:iCs/>
          <w:color w:val="111111"/>
          <w:sz w:val="26"/>
          <w:szCs w:val="26"/>
          <w:bdr w:val="none" w:sz="0" w:space="0" w:color="auto" w:frame="1"/>
          <w:lang w:eastAsia="ru-RU"/>
        </w:rPr>
        <w:t>(Автомобиль – это часть транспорта, это наземный транспорт)</w:t>
      </w:r>
      <w:r w:rsidRPr="005A5BF9">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Какие части есть у легкового автомобиля? (У автомобиля есть колеса, руль, педали, мотор, сиденья, дверцы, капот, багажник, фары).</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Всегда ли люди ездили на автомобилях? </w:t>
      </w:r>
      <w:r w:rsidRPr="005A5BF9">
        <w:rPr>
          <w:rFonts w:ascii="Arial" w:eastAsia="Times New Roman" w:hAnsi="Arial" w:cs="Arial"/>
          <w:i/>
          <w:iCs/>
          <w:color w:val="111111"/>
          <w:sz w:val="26"/>
          <w:szCs w:val="26"/>
          <w:bdr w:val="none" w:sz="0" w:space="0" w:color="auto" w:frame="1"/>
          <w:lang w:eastAsia="ru-RU"/>
        </w:rPr>
        <w:t>(нет)</w:t>
      </w:r>
      <w:r w:rsidRPr="005A5BF9">
        <w:rPr>
          <w:rFonts w:ascii="Arial" w:eastAsia="Times New Roman" w:hAnsi="Arial" w:cs="Arial"/>
          <w:color w:val="111111"/>
          <w:sz w:val="26"/>
          <w:szCs w:val="26"/>
          <w:lang w:eastAsia="ru-RU"/>
        </w:rPr>
        <w:t>.</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На чем люди ездили раньше? </w:t>
      </w:r>
      <w:r w:rsidRPr="005A5BF9">
        <w:rPr>
          <w:rFonts w:ascii="Arial" w:eastAsia="Times New Roman" w:hAnsi="Arial" w:cs="Arial"/>
          <w:i/>
          <w:iCs/>
          <w:color w:val="111111"/>
          <w:sz w:val="26"/>
          <w:szCs w:val="26"/>
          <w:bdr w:val="none" w:sz="0" w:space="0" w:color="auto" w:frame="1"/>
          <w:lang w:eastAsia="ru-RU"/>
        </w:rPr>
        <w:t>(на лошадях, на телегах)</w:t>
      </w:r>
      <w:r w:rsidRPr="005A5BF9">
        <w:rPr>
          <w:rFonts w:ascii="Arial" w:eastAsia="Times New Roman" w:hAnsi="Arial" w:cs="Arial"/>
          <w:color w:val="111111"/>
          <w:sz w:val="26"/>
          <w:szCs w:val="26"/>
          <w:lang w:eastAsia="ru-RU"/>
        </w:rPr>
        <w:t>. Потом люди придумали первый автомобиль. Он выглядел не так, как современные автомобили. Он ездил не очень быстро. Был менее удобный.</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Всем ли хороши современные автомобили? </w:t>
      </w:r>
      <w:r w:rsidRPr="005A5BF9">
        <w:rPr>
          <w:rFonts w:ascii="Arial" w:eastAsia="Times New Roman" w:hAnsi="Arial" w:cs="Arial"/>
          <w:i/>
          <w:iCs/>
          <w:color w:val="111111"/>
          <w:sz w:val="26"/>
          <w:szCs w:val="26"/>
          <w:bdr w:val="none" w:sz="0" w:space="0" w:color="auto" w:frame="1"/>
          <w:lang w:eastAsia="ru-RU"/>
        </w:rPr>
        <w:t>(нет)</w:t>
      </w:r>
      <w:r w:rsidRPr="005A5BF9">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Что в них вам хотелось бы изменить? (нужно, чтобы они были прочные, чтобы не разбивались в авариях, чтобы не загрязняли воздух, чтобы могли не только ездить, но и летать и плавать).</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lastRenderedPageBreak/>
        <w:t>Затем составляем рассказ с опорой на картинки.</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u w:val="single"/>
          <w:bdr w:val="none" w:sz="0" w:space="0" w:color="auto" w:frame="1"/>
          <w:lang w:eastAsia="ru-RU"/>
        </w:rPr>
        <w:t>Образец рассказа</w:t>
      </w:r>
      <w:r w:rsidRPr="005A5BF9">
        <w:rPr>
          <w:rFonts w:ascii="Arial" w:eastAsia="Times New Roman" w:hAnsi="Arial" w:cs="Arial"/>
          <w:color w:val="111111"/>
          <w:sz w:val="26"/>
          <w:szCs w:val="26"/>
          <w:lang w:eastAsia="ru-RU"/>
        </w:rPr>
        <w:t>: Легковой автомобиль – это транспорт. Он нужен для того, чтобы возить людей, ездить на дальние расстояния, передвигаться с одного места в другое. У автомобиля </w:t>
      </w:r>
      <w:r w:rsidRPr="005A5BF9">
        <w:rPr>
          <w:rFonts w:ascii="Arial" w:eastAsia="Times New Roman" w:hAnsi="Arial" w:cs="Arial"/>
          <w:color w:val="111111"/>
          <w:sz w:val="26"/>
          <w:szCs w:val="26"/>
          <w:u w:val="single"/>
          <w:bdr w:val="none" w:sz="0" w:space="0" w:color="auto" w:frame="1"/>
          <w:lang w:eastAsia="ru-RU"/>
        </w:rPr>
        <w:t>есть</w:t>
      </w:r>
      <w:r w:rsidRPr="005A5BF9">
        <w:rPr>
          <w:rFonts w:ascii="Arial" w:eastAsia="Times New Roman" w:hAnsi="Arial" w:cs="Arial"/>
          <w:color w:val="111111"/>
          <w:sz w:val="26"/>
          <w:szCs w:val="26"/>
          <w:lang w:eastAsia="ru-RU"/>
        </w:rPr>
        <w:t>: колеса, руль, педали, мотор, сиденья, дверцы, капот, багажник, фары. Раньше автомобилей не было, люди ездили на лошадях, на телегах. Потом они придумали первый автомобиль. Он не мог ездить быстро. Автомобили будущего будут небольшого размера. Они будут очень прочные. Им нужно будет немного топлива. Они не будут сильно загрязнять воздух. Они смогут и ездить по земле, и летать по воздуху, и плавать по воде.</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4. Метод </w:t>
      </w:r>
      <w:r w:rsidRPr="005A5BF9">
        <w:rPr>
          <w:rFonts w:ascii="Arial" w:eastAsia="Times New Roman" w:hAnsi="Arial" w:cs="Arial"/>
          <w:i/>
          <w:iCs/>
          <w:color w:val="111111"/>
          <w:sz w:val="26"/>
          <w:szCs w:val="26"/>
          <w:bdr w:val="none" w:sz="0" w:space="0" w:color="auto" w:frame="1"/>
          <w:lang w:eastAsia="ru-RU"/>
        </w:rPr>
        <w:t>«Да – нет – ка»</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Игра </w:t>
      </w:r>
      <w:r w:rsidRPr="005A5BF9">
        <w:rPr>
          <w:rFonts w:ascii="Arial" w:eastAsia="Times New Roman" w:hAnsi="Arial" w:cs="Arial"/>
          <w:i/>
          <w:iCs/>
          <w:color w:val="111111"/>
          <w:sz w:val="26"/>
          <w:szCs w:val="26"/>
          <w:bdr w:val="none" w:sz="0" w:space="0" w:color="auto" w:frame="1"/>
          <w:lang w:eastAsia="ru-RU"/>
        </w:rPr>
        <w:t>«Угадай, что загадала»</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xml:space="preserve">Чем меньше вопросов до отгадки будет задано, тем больше игроки будут молодцы. Это живой или не живой объект? </w:t>
      </w:r>
      <w:proofErr w:type="gramStart"/>
      <w:r w:rsidRPr="005A5BF9">
        <w:rPr>
          <w:rFonts w:ascii="Arial" w:eastAsia="Times New Roman" w:hAnsi="Arial" w:cs="Arial"/>
          <w:color w:val="111111"/>
          <w:sz w:val="26"/>
          <w:szCs w:val="26"/>
          <w:lang w:eastAsia="ru-RU"/>
        </w:rPr>
        <w:t>Какие то</w:t>
      </w:r>
      <w:proofErr w:type="gramEnd"/>
      <w:r w:rsidRPr="005A5BF9">
        <w:rPr>
          <w:rFonts w:ascii="Arial" w:eastAsia="Times New Roman" w:hAnsi="Arial" w:cs="Arial"/>
          <w:color w:val="111111"/>
          <w:sz w:val="26"/>
          <w:szCs w:val="26"/>
          <w:lang w:eastAsia="ru-RU"/>
        </w:rPr>
        <w:t xml:space="preserve"> действия, функции объекта, свойства и т. д.</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xml:space="preserve">5. </w:t>
      </w:r>
      <w:proofErr w:type="spellStart"/>
      <w:r w:rsidRPr="005A5BF9">
        <w:rPr>
          <w:rFonts w:ascii="Arial" w:eastAsia="Times New Roman" w:hAnsi="Arial" w:cs="Arial"/>
          <w:color w:val="111111"/>
          <w:sz w:val="26"/>
          <w:szCs w:val="26"/>
          <w:lang w:eastAsia="ru-RU"/>
        </w:rPr>
        <w:t>Синектика</w:t>
      </w:r>
      <w:proofErr w:type="spellEnd"/>
      <w:r w:rsidRPr="005A5BF9">
        <w:rPr>
          <w:rFonts w:ascii="Arial" w:eastAsia="Times New Roman" w:hAnsi="Arial" w:cs="Arial"/>
          <w:color w:val="111111"/>
          <w:sz w:val="26"/>
          <w:szCs w:val="26"/>
          <w:lang w:eastAsia="ru-RU"/>
        </w:rPr>
        <w:t> </w:t>
      </w:r>
      <w:r w:rsidRPr="005A5BF9">
        <w:rPr>
          <w:rFonts w:ascii="Arial" w:eastAsia="Times New Roman" w:hAnsi="Arial" w:cs="Arial"/>
          <w:i/>
          <w:iCs/>
          <w:color w:val="111111"/>
          <w:sz w:val="26"/>
          <w:szCs w:val="26"/>
          <w:bdr w:val="none" w:sz="0" w:space="0" w:color="auto" w:frame="1"/>
          <w:lang w:eastAsia="ru-RU"/>
        </w:rPr>
        <w:t>(метод аналогий)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Игра "Мои друзья"</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u w:val="single"/>
          <w:bdr w:val="none" w:sz="0" w:space="0" w:color="auto" w:frame="1"/>
          <w:lang w:eastAsia="ru-RU"/>
        </w:rPr>
        <w:t>Правила игры</w:t>
      </w:r>
      <w:r w:rsidRPr="005A5BF9">
        <w:rPr>
          <w:rFonts w:ascii="Arial" w:eastAsia="Times New Roman" w:hAnsi="Arial" w:cs="Arial"/>
          <w:color w:val="111111"/>
          <w:sz w:val="26"/>
          <w:szCs w:val="26"/>
          <w:lang w:eastAsia="ru-RU"/>
        </w:rPr>
        <w:t>:</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 xml:space="preserve">Ведущий просит назвать себя в качестве чего-либо или </w:t>
      </w:r>
      <w:proofErr w:type="gramStart"/>
      <w:r w:rsidRPr="005A5BF9">
        <w:rPr>
          <w:rFonts w:ascii="Arial" w:eastAsia="Times New Roman" w:hAnsi="Arial" w:cs="Arial"/>
          <w:color w:val="111111"/>
          <w:sz w:val="26"/>
          <w:szCs w:val="26"/>
          <w:lang w:eastAsia="ru-RU"/>
        </w:rPr>
        <w:t>кого либо</w:t>
      </w:r>
      <w:proofErr w:type="gramEnd"/>
      <w:r w:rsidRPr="005A5BF9">
        <w:rPr>
          <w:rFonts w:ascii="Arial" w:eastAsia="Times New Roman" w:hAnsi="Arial" w:cs="Arial"/>
          <w:color w:val="111111"/>
          <w:sz w:val="26"/>
          <w:szCs w:val="26"/>
          <w:lang w:eastAsia="ru-RU"/>
        </w:rPr>
        <w:t>. Игроки определяют кто они </w:t>
      </w:r>
      <w:r w:rsidRPr="005A5BF9">
        <w:rPr>
          <w:rFonts w:ascii="Arial" w:eastAsia="Times New Roman" w:hAnsi="Arial" w:cs="Arial"/>
          <w:i/>
          <w:iCs/>
          <w:color w:val="111111"/>
          <w:sz w:val="26"/>
          <w:szCs w:val="26"/>
          <w:bdr w:val="none" w:sz="0" w:space="0" w:color="auto" w:frame="1"/>
          <w:lang w:eastAsia="ru-RU"/>
        </w:rPr>
        <w:t>(берут роль объекта материального мира)</w:t>
      </w:r>
      <w:r w:rsidRPr="005A5BF9">
        <w:rPr>
          <w:rFonts w:ascii="Arial" w:eastAsia="Times New Roman" w:hAnsi="Arial" w:cs="Arial"/>
          <w:color w:val="111111"/>
          <w:sz w:val="26"/>
          <w:szCs w:val="26"/>
          <w:lang w:eastAsia="ru-RU"/>
        </w:rPr>
        <w:t>. Затем ведущий выбирает любое свойство и называет его. Игроки объект которых имеет это свойство, поднимают руку.</w:t>
      </w:r>
    </w:p>
    <w:p w:rsidR="00E74F73" w:rsidRPr="005A5BF9" w:rsidRDefault="00E74F73" w:rsidP="00E74F73">
      <w:pPr>
        <w:spacing w:after="0" w:line="240" w:lineRule="auto"/>
        <w:contextualSpacing/>
        <w:outlineLvl w:val="1"/>
        <w:rPr>
          <w:rFonts w:ascii="Arial" w:eastAsia="Times New Roman" w:hAnsi="Arial" w:cs="Arial"/>
          <w:color w:val="83A629"/>
          <w:sz w:val="35"/>
          <w:szCs w:val="35"/>
          <w:lang w:eastAsia="ru-RU"/>
        </w:rPr>
      </w:pPr>
      <w:r w:rsidRPr="005A5BF9">
        <w:rPr>
          <w:rFonts w:ascii="Arial" w:eastAsia="Times New Roman" w:hAnsi="Arial" w:cs="Arial"/>
          <w:color w:val="83A629"/>
          <w:sz w:val="35"/>
          <w:szCs w:val="35"/>
          <w:lang w:eastAsia="ru-RU"/>
        </w:rPr>
        <w:t>Ход игры:</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u w:val="single"/>
          <w:bdr w:val="none" w:sz="0" w:space="0" w:color="auto" w:frame="1"/>
          <w:lang w:eastAsia="ru-RU"/>
        </w:rPr>
        <w:t>В</w:t>
      </w:r>
      <w:r w:rsidRPr="005A5BF9">
        <w:rPr>
          <w:rFonts w:ascii="Arial" w:eastAsia="Times New Roman" w:hAnsi="Arial" w:cs="Arial"/>
          <w:color w:val="111111"/>
          <w:sz w:val="26"/>
          <w:szCs w:val="26"/>
          <w:lang w:eastAsia="ru-RU"/>
        </w:rPr>
        <w:t>: Мои друзья - это то, что умеет летать. Мои друзья – это те, которые сделаны из пластмассы, металла и т. д.</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i/>
          <w:iCs/>
          <w:color w:val="111111"/>
          <w:sz w:val="26"/>
          <w:szCs w:val="26"/>
          <w:bdr w:val="none" w:sz="0" w:space="0" w:color="auto" w:frame="1"/>
          <w:lang w:eastAsia="ru-RU"/>
        </w:rPr>
        <w:t>«Найди друзей»</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i/>
          <w:iCs/>
          <w:color w:val="111111"/>
          <w:sz w:val="26"/>
          <w:szCs w:val="26"/>
          <w:bdr w:val="none" w:sz="0" w:space="0" w:color="auto" w:frame="1"/>
          <w:lang w:eastAsia="ru-RU"/>
        </w:rPr>
        <w:t>(прямая аналогия по свойствам, качествам)</w:t>
      </w:r>
      <w:r w:rsidRPr="005A5BF9">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Расширяет словарный запас за счёт описательных прилагательных, характеризующих природные объекты.</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Колючий – ёжик, ёлка, иголка.</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Зелёный – листок, лягушка, кузнечик, огурец.</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Круглый – мячик, солнце, яблоко, воздушный шар.</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Холодный – снег, лёд, мороженое.</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Нарисуй свою радость – солнце, цветок, мама и т. д.</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Изобрази свой страх, любовь и т. д.</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6. Морфологический анализ</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Например, нам нужно придумать новую игру с мячом. Сначала определим основные характеристики компонентов и их возможные </w:t>
      </w:r>
      <w:r w:rsidRPr="005A5BF9">
        <w:rPr>
          <w:rFonts w:ascii="Arial" w:eastAsia="Times New Roman" w:hAnsi="Arial" w:cs="Arial"/>
          <w:color w:val="111111"/>
          <w:sz w:val="26"/>
          <w:szCs w:val="26"/>
          <w:u w:val="single"/>
          <w:bdr w:val="none" w:sz="0" w:space="0" w:color="auto" w:frame="1"/>
          <w:lang w:eastAsia="ru-RU"/>
        </w:rPr>
        <w:t>варианты</w:t>
      </w:r>
      <w:r w:rsidRPr="005A5BF9">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А – какой частью тела можно играть с мячом</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1А — рукой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2А — головой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3А – ногой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4А — туловищем</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В – каким может быть мяч</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1В – резиновый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2В – пластмассовый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3В – деревянный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lastRenderedPageBreak/>
        <w:t>4В — воздушный шарик</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С – чем можно бить по мячу</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1С — клюшкой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2С — палкой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3С — ракеткой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4С – частью тела</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Составляем сочетания элементов.</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proofErr w:type="gramStart"/>
      <w:r w:rsidRPr="005A5BF9">
        <w:rPr>
          <w:rFonts w:ascii="Arial" w:eastAsia="Times New Roman" w:hAnsi="Arial" w:cs="Arial"/>
          <w:color w:val="111111"/>
          <w:sz w:val="26"/>
          <w:szCs w:val="26"/>
          <w:u w:val="single"/>
          <w:bdr w:val="none" w:sz="0" w:space="0" w:color="auto" w:frame="1"/>
          <w:lang w:eastAsia="ru-RU"/>
        </w:rPr>
        <w:t>Например</w:t>
      </w:r>
      <w:proofErr w:type="gramEnd"/>
      <w:r w:rsidRPr="005A5BF9">
        <w:rPr>
          <w:rFonts w:ascii="Arial" w:eastAsia="Times New Roman" w:hAnsi="Arial" w:cs="Arial"/>
          <w:color w:val="111111"/>
          <w:sz w:val="26"/>
          <w:szCs w:val="26"/>
          <w:lang w:eastAsia="ru-RU"/>
        </w:rPr>
        <w:t>: 1А, 1В, 1С;</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1А, 1В, 2С;</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1А, 1В, 3С и т. д.</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7. Метод фокальных объектов</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1) Совершенствуем фокальный объект - фонарик.</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2) объекты - очки, валенки</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3) Характерные свойства или </w:t>
      </w:r>
      <w:r w:rsidRPr="005A5BF9">
        <w:rPr>
          <w:rFonts w:ascii="Arial" w:eastAsia="Times New Roman" w:hAnsi="Arial" w:cs="Arial"/>
          <w:color w:val="111111"/>
          <w:sz w:val="26"/>
          <w:szCs w:val="26"/>
          <w:u w:val="single"/>
          <w:bdr w:val="none" w:sz="0" w:space="0" w:color="auto" w:frame="1"/>
          <w:lang w:eastAsia="ru-RU"/>
        </w:rPr>
        <w:t>признаки</w:t>
      </w:r>
      <w:r w:rsidRPr="005A5BF9">
        <w:rPr>
          <w:rFonts w:ascii="Arial" w:eastAsia="Times New Roman" w:hAnsi="Arial" w:cs="Arial"/>
          <w:color w:val="111111"/>
          <w:sz w:val="26"/>
          <w:szCs w:val="26"/>
          <w:lang w:eastAsia="ru-RU"/>
        </w:rPr>
        <w:t>:</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u w:val="single"/>
          <w:bdr w:val="none" w:sz="0" w:space="0" w:color="auto" w:frame="1"/>
          <w:lang w:eastAsia="ru-RU"/>
        </w:rPr>
        <w:t>Очки</w:t>
      </w:r>
      <w:r w:rsidRPr="005A5BF9">
        <w:rPr>
          <w:rFonts w:ascii="Arial" w:eastAsia="Times New Roman" w:hAnsi="Arial" w:cs="Arial"/>
          <w:color w:val="111111"/>
          <w:sz w:val="26"/>
          <w:szCs w:val="26"/>
          <w:lang w:eastAsia="ru-RU"/>
        </w:rPr>
        <w:t>: солнечные, защитные, модные.</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u w:val="single"/>
          <w:bdr w:val="none" w:sz="0" w:space="0" w:color="auto" w:frame="1"/>
          <w:lang w:eastAsia="ru-RU"/>
        </w:rPr>
        <w:t>Валенки</w:t>
      </w:r>
      <w:r w:rsidRPr="005A5BF9">
        <w:rPr>
          <w:rFonts w:ascii="Arial" w:eastAsia="Times New Roman" w:hAnsi="Arial" w:cs="Arial"/>
          <w:color w:val="111111"/>
          <w:sz w:val="26"/>
          <w:szCs w:val="26"/>
          <w:lang w:eastAsia="ru-RU"/>
        </w:rPr>
        <w:t>: теплые, мягкие, деревенские.</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4) Новые сочетания</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Фонарик солнечный, фонарик защитный, фонарик модный.</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Фонарик теплый, фонарик мягкий, фонарик деревенский.</w:t>
      </w:r>
    </w:p>
    <w:p w:rsidR="00E74F73" w:rsidRPr="005A5BF9" w:rsidRDefault="00E74F73" w:rsidP="00E74F73">
      <w:pPr>
        <w:spacing w:after="0"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5) Развиваем полученные </w:t>
      </w:r>
      <w:r w:rsidRPr="005A5BF9">
        <w:rPr>
          <w:rFonts w:ascii="Arial" w:eastAsia="Times New Roman" w:hAnsi="Arial" w:cs="Arial"/>
          <w:color w:val="111111"/>
          <w:sz w:val="26"/>
          <w:szCs w:val="26"/>
          <w:u w:val="single"/>
          <w:bdr w:val="none" w:sz="0" w:space="0" w:color="auto" w:frame="1"/>
          <w:lang w:eastAsia="ru-RU"/>
        </w:rPr>
        <w:t>идеи</w:t>
      </w:r>
      <w:r w:rsidRPr="005A5BF9">
        <w:rPr>
          <w:rFonts w:ascii="Arial" w:eastAsia="Times New Roman" w:hAnsi="Arial" w:cs="Arial"/>
          <w:color w:val="111111"/>
          <w:sz w:val="26"/>
          <w:szCs w:val="26"/>
          <w:lang w:eastAsia="ru-RU"/>
        </w:rPr>
        <w:t>:</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Фонарик с подзарядкой от солнечного света, фонарик с электрошоком, фонарик в виде украшения.</w:t>
      </w:r>
    </w:p>
    <w:p w:rsidR="00E74F73" w:rsidRPr="005A5BF9" w:rsidRDefault="00E74F73" w:rsidP="00E74F73">
      <w:pPr>
        <w:spacing w:before="225" w:after="225" w:line="240" w:lineRule="auto"/>
        <w:ind w:firstLine="360"/>
        <w:contextualSpacing/>
        <w:rPr>
          <w:rFonts w:ascii="Arial" w:eastAsia="Times New Roman" w:hAnsi="Arial" w:cs="Arial"/>
          <w:color w:val="111111"/>
          <w:sz w:val="26"/>
          <w:szCs w:val="26"/>
          <w:lang w:eastAsia="ru-RU"/>
        </w:rPr>
      </w:pPr>
      <w:r w:rsidRPr="005A5BF9">
        <w:rPr>
          <w:rFonts w:ascii="Arial" w:eastAsia="Times New Roman" w:hAnsi="Arial" w:cs="Arial"/>
          <w:color w:val="111111"/>
          <w:sz w:val="26"/>
          <w:szCs w:val="26"/>
          <w:lang w:eastAsia="ru-RU"/>
        </w:rPr>
        <w:t>Фонарик плюс обогреватель, фонарик в виде мягкой игрушки, фонарик – маячок для домашних животных.</w:t>
      </w:r>
    </w:p>
    <w:p w:rsidR="00E74F73" w:rsidRDefault="00E74F73" w:rsidP="00E74F73">
      <w:pPr>
        <w:contextualSpacing/>
      </w:pPr>
    </w:p>
    <w:p w:rsidR="00585269" w:rsidRDefault="00585269">
      <w:bookmarkStart w:id="0" w:name="_GoBack"/>
      <w:bookmarkEnd w:id="0"/>
    </w:p>
    <w:sectPr w:rsidR="00585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73"/>
    <w:rsid w:val="00585269"/>
    <w:rsid w:val="00E7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BE275-8299-4BCB-BBD2-31CF6991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1</cp:revision>
  <dcterms:created xsi:type="dcterms:W3CDTF">2020-03-04T18:54:00Z</dcterms:created>
  <dcterms:modified xsi:type="dcterms:W3CDTF">2020-03-04T18:55:00Z</dcterms:modified>
</cp:coreProperties>
</file>