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5" w:rsidRPr="00EC6111" w:rsidRDefault="00A24E05" w:rsidP="00EC6111">
      <w:pPr>
        <w:pStyle w:val="a5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>Корр</w:t>
      </w:r>
      <w:r w:rsidR="001A168C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екционно-развивающее занятие </w:t>
      </w:r>
    </w:p>
    <w:p w:rsidR="00A24E05" w:rsidRDefault="00A24E05" w:rsidP="00EC6111">
      <w:pPr>
        <w:pStyle w:val="a5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C6111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="001A168C">
        <w:rPr>
          <w:rFonts w:ascii="Times New Roman" w:hAnsi="Times New Roman" w:cs="Times New Roman"/>
          <w:noProof/>
          <w:sz w:val="28"/>
          <w:szCs w:val="24"/>
          <w:lang w:eastAsia="ru-RU"/>
        </w:rPr>
        <w:t>старшей группе</w:t>
      </w:r>
    </w:p>
    <w:p w:rsidR="00EC6111" w:rsidRPr="00EC6111" w:rsidRDefault="00EC6111" w:rsidP="00EC6111">
      <w:pPr>
        <w:pStyle w:val="a5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6111" w:rsidRPr="00EC6111">
        <w:rPr>
          <w:rFonts w:ascii="Times New Roman" w:eastAsia="Calibri" w:hAnsi="Times New Roman" w:cs="Times New Roman"/>
          <w:sz w:val="24"/>
          <w:szCs w:val="24"/>
        </w:rPr>
        <w:t>развитие умения анализировать звуковой сост</w:t>
      </w:r>
      <w:r w:rsidR="00EC6111">
        <w:rPr>
          <w:rFonts w:ascii="Times New Roman" w:eastAsia="Calibri" w:hAnsi="Times New Roman" w:cs="Times New Roman"/>
          <w:sz w:val="24"/>
          <w:szCs w:val="24"/>
        </w:rPr>
        <w:t xml:space="preserve">ав слова, развитие мелкой моторики, </w:t>
      </w:r>
      <w:r w:rsidR="001A168C">
        <w:rPr>
          <w:rFonts w:ascii="Times New Roman" w:eastAsia="Calibri" w:hAnsi="Times New Roman" w:cs="Times New Roman"/>
          <w:sz w:val="24"/>
          <w:szCs w:val="24"/>
        </w:rPr>
        <w:t>развитие концентрации внимания, памяти.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и оборудование: </w:t>
      </w:r>
      <w:r w:rsidRPr="00EC6111">
        <w:rPr>
          <w:rFonts w:ascii="Times New Roman" w:eastAsia="Calibri" w:hAnsi="Times New Roman" w:cs="Times New Roman"/>
          <w:sz w:val="24"/>
          <w:szCs w:val="24"/>
        </w:rPr>
        <w:t>рабочая тетрадь, простой</w:t>
      </w:r>
      <w:r w:rsidR="00EC6111">
        <w:rPr>
          <w:rFonts w:ascii="Times New Roman" w:eastAsia="Calibri" w:hAnsi="Times New Roman" w:cs="Times New Roman"/>
          <w:sz w:val="24"/>
          <w:szCs w:val="24"/>
        </w:rPr>
        <w:t xml:space="preserve"> и цветные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карандаш</w:t>
      </w:r>
      <w:r w:rsidR="00EC6111">
        <w:rPr>
          <w:rFonts w:ascii="Times New Roman" w:eastAsia="Calibri" w:hAnsi="Times New Roman" w:cs="Times New Roman"/>
          <w:sz w:val="24"/>
          <w:szCs w:val="24"/>
        </w:rPr>
        <w:t>и</w:t>
      </w:r>
      <w:r w:rsidRPr="00EC6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E05" w:rsidRPr="00EC6111" w:rsidRDefault="00A24E05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1. «Приветствие»</w:t>
      </w:r>
    </w:p>
    <w:p w:rsidR="00A24E05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4E05" w:rsidRPr="00EC611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A24E05" w:rsidRPr="00EC6111">
        <w:rPr>
          <w:rFonts w:ascii="Times New Roman" w:eastAsia="Calibri" w:hAnsi="Times New Roman" w:cs="Times New Roman"/>
          <w:sz w:val="24"/>
          <w:szCs w:val="24"/>
        </w:rPr>
        <w:t>: установление доброжелательных отношений.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Здравствуй друг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(жмут руки соседу)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Как ты тут?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(похлопывают друг друга по плечу)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Где ты был?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(теребят за ушко)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Я скучал!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(складывают руки в области сердца)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Ты пришёл!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(разводят руки в стороны)</w:t>
      </w:r>
    </w:p>
    <w:p w:rsidR="00A24E05" w:rsidRPr="00EC6111" w:rsidRDefault="00A24E05" w:rsidP="00EC6111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Хорошо! </w:t>
      </w:r>
      <w:r w:rsidRPr="00EC6111">
        <w:rPr>
          <w:rFonts w:ascii="Times New Roman" w:eastAsia="Calibri" w:hAnsi="Times New Roman" w:cs="Times New Roman"/>
          <w:b/>
          <w:i/>
          <w:sz w:val="24"/>
          <w:szCs w:val="24"/>
        </w:rPr>
        <w:t>(обнимаются)</w:t>
      </w:r>
    </w:p>
    <w:p w:rsidR="00A24E05" w:rsidRPr="00EC6111" w:rsidRDefault="00A24E05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>Упражнение 2. Сос</w:t>
      </w:r>
      <w:r w:rsidR="00EC6111">
        <w:rPr>
          <w:rFonts w:ascii="Times New Roman" w:eastAsia="Calibri" w:hAnsi="Times New Roman" w:cs="Times New Roman"/>
          <w:b/>
          <w:sz w:val="24"/>
          <w:szCs w:val="24"/>
        </w:rPr>
        <w:t>тавление схем слов под диктовку</w:t>
      </w:r>
    </w:p>
    <w:p w:rsidR="00A24E05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4E05"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A24E05" w:rsidRPr="00EC6111">
        <w:rPr>
          <w:rFonts w:ascii="Times New Roman" w:eastAsia="Calibri" w:hAnsi="Times New Roman" w:cs="Times New Roman"/>
          <w:sz w:val="24"/>
          <w:szCs w:val="24"/>
        </w:rPr>
        <w:t>развитие умения анализировать звуковой состав слова.</w:t>
      </w:r>
    </w:p>
    <w:p w:rsidR="00BD4996" w:rsidRDefault="00A24E05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В тетрадях. На слове РАК тренировка. «Произнеси медленно слово РАК, а я под твою диктовку запишу это слово кружками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(3 кружка)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». Далее, ребенок самостоятельно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, называя каждый звук: </w:t>
      </w:r>
      <w:proofErr w:type="gramStart"/>
      <w:r w:rsidRPr="00EC6111">
        <w:rPr>
          <w:rFonts w:ascii="Times New Roman" w:eastAsia="Calibri" w:hAnsi="Times New Roman" w:cs="Times New Roman"/>
          <w:sz w:val="24"/>
          <w:szCs w:val="24"/>
        </w:rPr>
        <w:t>УМ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(2 звука)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СОК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(3 звука)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ЛИСА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(4 звука)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СОСНА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(5 звуков)</w:t>
      </w:r>
      <w:r w:rsidRPr="00EC6111">
        <w:rPr>
          <w:rFonts w:ascii="Times New Roman" w:eastAsia="Calibri" w:hAnsi="Times New Roman" w:cs="Times New Roman"/>
          <w:sz w:val="24"/>
          <w:szCs w:val="24"/>
        </w:rPr>
        <w:t>, ЗВЕЗДА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(6 звуков).</w:t>
      </w:r>
      <w:proofErr w:type="gramEnd"/>
    </w:p>
    <w:p w:rsidR="001A168C" w:rsidRPr="00721D68" w:rsidRDefault="001A168C" w:rsidP="001A1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D68">
        <w:rPr>
          <w:rFonts w:ascii="Times New Roman" w:eastAsia="Calibri" w:hAnsi="Times New Roman" w:cs="Times New Roman"/>
          <w:b/>
          <w:sz w:val="24"/>
          <w:szCs w:val="24"/>
        </w:rPr>
        <w:t>Упражнение 3 «Игра «Что изменилось?»»</w:t>
      </w:r>
    </w:p>
    <w:p w:rsidR="001A168C" w:rsidRPr="00721D68" w:rsidRDefault="001A168C" w:rsidP="001A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6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21D68">
        <w:rPr>
          <w:rFonts w:ascii="Times New Roman" w:eastAsia="Calibri" w:hAnsi="Times New Roman" w:cs="Times New Roman"/>
          <w:sz w:val="24"/>
          <w:szCs w:val="24"/>
        </w:rPr>
        <w:t xml:space="preserve"> развитие внимания, памяти.</w:t>
      </w:r>
    </w:p>
    <w:p w:rsidR="001A168C" w:rsidRPr="00EC6111" w:rsidRDefault="001A168C" w:rsidP="001A1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Посмотри</w:t>
      </w:r>
      <w:r w:rsidRPr="00721D68">
        <w:rPr>
          <w:rFonts w:ascii="Times New Roman" w:eastAsia="Calibri" w:hAnsi="Times New Roman" w:cs="Times New Roman"/>
          <w:sz w:val="24"/>
          <w:szCs w:val="24"/>
        </w:rPr>
        <w:t xml:space="preserve"> внимательно, на столе 6 игрушек. Я предлагаю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тебе </w:t>
      </w:r>
      <w:r w:rsidRPr="00721D68">
        <w:rPr>
          <w:rFonts w:ascii="Times New Roman" w:eastAsia="Calibri" w:hAnsi="Times New Roman" w:cs="Times New Roman"/>
          <w:sz w:val="24"/>
          <w:szCs w:val="24"/>
        </w:rPr>
        <w:t xml:space="preserve">запомнить их и отвернуться. </w:t>
      </w:r>
      <w:r w:rsidRPr="00721D68">
        <w:rPr>
          <w:rFonts w:ascii="Times New Roman" w:eastAsia="Calibri" w:hAnsi="Times New Roman" w:cs="Times New Roman"/>
          <w:i/>
          <w:sz w:val="24"/>
          <w:szCs w:val="24"/>
        </w:rPr>
        <w:t xml:space="preserve">Убирается одна игрушка. </w:t>
      </w:r>
      <w:r>
        <w:rPr>
          <w:rFonts w:ascii="Times New Roman" w:eastAsia="Calibri" w:hAnsi="Times New Roman" w:cs="Times New Roman"/>
          <w:sz w:val="24"/>
          <w:szCs w:val="24"/>
        </w:rPr>
        <w:t>Теперь повернись и отгадай</w:t>
      </w:r>
      <w:r w:rsidRPr="00721D68">
        <w:rPr>
          <w:rFonts w:ascii="Times New Roman" w:eastAsia="Calibri" w:hAnsi="Times New Roman" w:cs="Times New Roman"/>
          <w:sz w:val="24"/>
          <w:szCs w:val="24"/>
        </w:rPr>
        <w:t xml:space="preserve">, что изменилось. </w:t>
      </w:r>
    </w:p>
    <w:p w:rsidR="00BD4996" w:rsidRPr="00EC6111" w:rsidRDefault="001A168C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4</w:t>
      </w:r>
      <w:r w:rsidR="00EC6111">
        <w:rPr>
          <w:rFonts w:ascii="Times New Roman" w:eastAsia="Calibri" w:hAnsi="Times New Roman" w:cs="Times New Roman"/>
          <w:b/>
          <w:sz w:val="24"/>
          <w:szCs w:val="24"/>
        </w:rPr>
        <w:t>. «Колечко»</w:t>
      </w:r>
    </w:p>
    <w:p w:rsidR="00BD4996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4996"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>развитие мелкой моторики.</w:t>
      </w:r>
    </w:p>
    <w:p w:rsidR="00EC6111" w:rsidRPr="001A168C" w:rsidRDefault="00BD4996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Поочередно и как можно быстрее ребенок перебирает пальцы рук, соединяя в кольцо с большим пальцем все остальные по очереди в прямом и обратном направлении. Выполнение сначала руками поочередно, затем совместно. Упражнение повторяется 8-10 раз.</w:t>
      </w:r>
    </w:p>
    <w:p w:rsidR="00BD4996" w:rsidRPr="00EC6111" w:rsidRDefault="001A168C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5</w:t>
      </w:r>
      <w:r w:rsidR="00BD4996" w:rsidRPr="00EC6111">
        <w:rPr>
          <w:rFonts w:ascii="Times New Roman" w:eastAsia="Calibri" w:hAnsi="Times New Roman" w:cs="Times New Roman"/>
          <w:b/>
          <w:sz w:val="24"/>
          <w:szCs w:val="24"/>
        </w:rPr>
        <w:t>. «Корректурная проба»</w:t>
      </w:r>
    </w:p>
    <w:p w:rsidR="00BD4996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4996"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>развитие концентрации внимания.</w:t>
      </w:r>
    </w:p>
    <w:p w:rsidR="00BD4996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D4996" w:rsidRPr="00EC6111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="00BD4996" w:rsidRPr="00EC6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бланки для корректурной пробы (</w:t>
      </w:r>
      <w:r w:rsidR="001A16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D4996" w:rsidRPr="00EC6111" w:rsidRDefault="00BD4996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- Внимательно посмотри на листочек, ты должен   раскрасить только грибочки (на это 5 минут).</w:t>
      </w:r>
    </w:p>
    <w:p w:rsidR="00EC6111" w:rsidRPr="00EC6111" w:rsidRDefault="001A168C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6</w:t>
      </w:r>
      <w:r w:rsidR="00EC6111" w:rsidRPr="00EC6111">
        <w:rPr>
          <w:rFonts w:ascii="Times New Roman" w:eastAsia="Calibri" w:hAnsi="Times New Roman" w:cs="Times New Roman"/>
          <w:b/>
          <w:sz w:val="24"/>
          <w:szCs w:val="24"/>
        </w:rPr>
        <w:t>. «Любопытная Варвара»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C6111">
        <w:rPr>
          <w:rFonts w:ascii="Times New Roman" w:eastAsia="Calibri" w:hAnsi="Times New Roman" w:cs="Times New Roman"/>
          <w:sz w:val="24"/>
          <w:szCs w:val="24"/>
        </w:rPr>
        <w:t>снятие мышечного напряжения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«Поверните голову влево, постарайтесь это сделать так, чтобы увидеть как можно дальше. Сейчас мышцы шеи напряжены! Потрогайте шею справа, мышцы стали твердые, как каменные. Вернитесь в исходное положение. Аналогично в другую сторону. Вдох — пауза, вы дох— </w:t>
      </w:r>
      <w:proofErr w:type="gramStart"/>
      <w:r w:rsidRPr="00EC6111">
        <w:rPr>
          <w:rFonts w:ascii="Times New Roman" w:eastAsia="Calibri" w:hAnsi="Times New Roman" w:cs="Times New Roman"/>
          <w:sz w:val="24"/>
          <w:szCs w:val="24"/>
        </w:rPr>
        <w:t>па</w:t>
      </w:r>
      <w:proofErr w:type="gramEnd"/>
      <w:r w:rsidRPr="00EC6111">
        <w:rPr>
          <w:rFonts w:ascii="Times New Roman" w:eastAsia="Calibri" w:hAnsi="Times New Roman" w:cs="Times New Roman"/>
          <w:sz w:val="24"/>
          <w:szCs w:val="24"/>
        </w:rPr>
        <w:t>уза. Любопытная Варвара, Смотрит влево... Смотрит вправо... А потом опять вперед —  Тут немного отдохнет.  Шея не напряжена, а расслаблена».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Ведущий: «Теперь поднимите голову вверх. Посмотрите на потолок. Больше откиньте голову назад! Как напряглась шея! Неприятно! Дышать трудно. Выпрямьтесь. Легко стало, свободно дышится. Вдох — пауза, выдох — пауза. А Варвара смотрит вверх!  Выше всех, все дальше вверх! Возвращается обратно — Расслабление приятно! Шея не напряжена и расслаблена».</w:t>
      </w:r>
    </w:p>
    <w:p w:rsidR="001A168C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Ведущий: «Сейчас медленно опустите голову вниз. Напрягаются мышцы шеи. Сзади они стали твердыми. Вы прямите шею. Она расслаблена. Приятно, хорошо дышится. Вдох — пауза, выдох — пауза. А теперь </w:t>
      </w:r>
      <w:proofErr w:type="gramStart"/>
      <w:r w:rsidRPr="00EC6111">
        <w:rPr>
          <w:rFonts w:ascii="Times New Roman" w:eastAsia="Calibri" w:hAnsi="Times New Roman" w:cs="Times New Roman"/>
          <w:sz w:val="24"/>
          <w:szCs w:val="24"/>
        </w:rPr>
        <w:t>посмотрим вниз  Мышцы шеи напряглись</w:t>
      </w:r>
      <w:proofErr w:type="gramEnd"/>
      <w:r w:rsidRPr="00EC6111">
        <w:rPr>
          <w:rFonts w:ascii="Times New Roman" w:eastAsia="Calibri" w:hAnsi="Times New Roman" w:cs="Times New Roman"/>
          <w:sz w:val="24"/>
          <w:szCs w:val="24"/>
        </w:rPr>
        <w:t>! Возвращаемся обратно — Расслаблен</w:t>
      </w:r>
      <w:r w:rsidR="001A168C">
        <w:rPr>
          <w:rFonts w:ascii="Times New Roman" w:eastAsia="Calibri" w:hAnsi="Times New Roman" w:cs="Times New Roman"/>
          <w:sz w:val="24"/>
          <w:szCs w:val="24"/>
        </w:rPr>
        <w:t>ие приятно!  Шея не напряжена. И</w:t>
      </w:r>
      <w:r w:rsidRPr="00EC6111">
        <w:rPr>
          <w:rFonts w:ascii="Times New Roman" w:eastAsia="Calibri" w:hAnsi="Times New Roman" w:cs="Times New Roman"/>
          <w:sz w:val="24"/>
          <w:szCs w:val="24"/>
        </w:rPr>
        <w:t xml:space="preserve"> расслаблена</w:t>
      </w:r>
      <w:r w:rsidR="001A16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111" w:rsidRPr="00EC6111" w:rsidRDefault="001A168C" w:rsidP="00EC611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7</w:t>
      </w:r>
      <w:r w:rsidR="00EC6111" w:rsidRPr="00EC6111">
        <w:rPr>
          <w:rFonts w:ascii="Times New Roman" w:eastAsia="Calibri" w:hAnsi="Times New Roman" w:cs="Times New Roman"/>
          <w:b/>
          <w:sz w:val="24"/>
          <w:szCs w:val="24"/>
        </w:rPr>
        <w:t>. Рефлексия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11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C6111">
        <w:rPr>
          <w:rFonts w:ascii="Times New Roman" w:eastAsia="Calibri" w:hAnsi="Times New Roman" w:cs="Times New Roman"/>
          <w:sz w:val="24"/>
          <w:szCs w:val="24"/>
        </w:rPr>
        <w:t>подведение итогов занятия.</w:t>
      </w:r>
    </w:p>
    <w:p w:rsidR="00EC6111" w:rsidRPr="00EC6111" w:rsidRDefault="00EC6111" w:rsidP="00EC611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111">
        <w:rPr>
          <w:rFonts w:ascii="Times New Roman" w:eastAsia="Calibri" w:hAnsi="Times New Roman" w:cs="Times New Roman"/>
          <w:sz w:val="24"/>
          <w:szCs w:val="24"/>
        </w:rPr>
        <w:t>Какое задание тебе понравилось больше всего? Какое  задание было легко выполнять? Какое трудно?</w:t>
      </w:r>
    </w:p>
    <w:p w:rsidR="00EC6111" w:rsidRPr="00EC6111" w:rsidRDefault="00EC6111" w:rsidP="00EC611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6111" w:rsidRDefault="00EC6111"/>
    <w:p w:rsidR="00EC6111" w:rsidRDefault="00EC6111"/>
    <w:p w:rsidR="00EC6111" w:rsidRPr="00EC6111" w:rsidRDefault="001A168C" w:rsidP="00EC6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bookmarkStart w:id="0" w:name="_GoBack"/>
      <w:bookmarkEnd w:id="0"/>
    </w:p>
    <w:p w:rsidR="00EC6111" w:rsidRDefault="00EC6111">
      <w:r w:rsidRPr="00BD49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E3963D" wp14:editId="730788BC">
            <wp:simplePos x="0" y="0"/>
            <wp:positionH relativeFrom="margin">
              <wp:posOffset>152400</wp:posOffset>
            </wp:positionH>
            <wp:positionV relativeFrom="paragraph">
              <wp:posOffset>46990</wp:posOffset>
            </wp:positionV>
            <wp:extent cx="6429375" cy="8353425"/>
            <wp:effectExtent l="0" t="0" r="9525" b="9525"/>
            <wp:wrapTight wrapText="bothSides">
              <wp:wrapPolygon edited="0">
                <wp:start x="0" y="0"/>
                <wp:lineTo x="0" y="21575"/>
                <wp:lineTo x="21568" y="21575"/>
                <wp:lineTo x="21568" y="0"/>
                <wp:lineTo x="0" y="0"/>
              </wp:wrapPolygon>
            </wp:wrapTight>
            <wp:docPr id="4" name="Рисунок 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5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96" w:rsidRDefault="00BD4996"/>
    <w:sectPr w:rsidR="00BD4996" w:rsidSect="00BD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6"/>
    <w:rsid w:val="001A168C"/>
    <w:rsid w:val="00976146"/>
    <w:rsid w:val="00A24E05"/>
    <w:rsid w:val="00BD4996"/>
    <w:rsid w:val="00EC6111"/>
    <w:rsid w:val="00F6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5</cp:revision>
  <dcterms:created xsi:type="dcterms:W3CDTF">2020-04-06T07:08:00Z</dcterms:created>
  <dcterms:modified xsi:type="dcterms:W3CDTF">2020-04-06T07:42:00Z</dcterms:modified>
</cp:coreProperties>
</file>