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32" w:rsidRDefault="008A2832" w:rsidP="008A283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Промежуточный отчет по реализации проекта</w:t>
      </w:r>
    </w:p>
    <w:p w:rsidR="008A2832" w:rsidRDefault="008A2832" w:rsidP="008A283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«Детская астрономия в дошкольном образовательном учреждении»</w:t>
      </w:r>
    </w:p>
    <w:p w:rsidR="008A2832" w:rsidRDefault="008A2832" w:rsidP="008A283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I полугодие 2019/2020 учебного года</w:t>
      </w:r>
    </w:p>
    <w:p w:rsidR="008A2832" w:rsidRDefault="008A2832" w:rsidP="008A2832">
      <w:pPr>
        <w:pStyle w:val="Default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Муниципальное</w:t>
      </w:r>
      <w:proofErr w:type="gramEnd"/>
      <w:r>
        <w:rPr>
          <w:b/>
          <w:bCs/>
          <w:sz w:val="22"/>
          <w:szCs w:val="22"/>
        </w:rPr>
        <w:t xml:space="preserve"> дошкольного образовательного учреждения «Детский сад №54 »</w:t>
      </w:r>
    </w:p>
    <w:p w:rsidR="002B0E04" w:rsidRDefault="002B0E04" w:rsidP="008A2832">
      <w:pPr>
        <w:pStyle w:val="Default"/>
        <w:jc w:val="center"/>
        <w:rPr>
          <w:sz w:val="22"/>
          <w:szCs w:val="22"/>
        </w:rPr>
      </w:pPr>
    </w:p>
    <w:tbl>
      <w:tblPr>
        <w:tblW w:w="14464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165"/>
        <w:gridCol w:w="2410"/>
        <w:gridCol w:w="3118"/>
        <w:gridCol w:w="4678"/>
        <w:gridCol w:w="1701"/>
      </w:tblGrid>
      <w:tr w:rsidR="008A2832" w:rsidTr="00532397">
        <w:trPr>
          <w:trHeight w:val="568"/>
        </w:trPr>
        <w:tc>
          <w:tcPr>
            <w:tcW w:w="392" w:type="dxa"/>
          </w:tcPr>
          <w:p w:rsidR="008A2832" w:rsidRDefault="008A283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A2832" w:rsidRDefault="008A283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165" w:type="dxa"/>
          </w:tcPr>
          <w:p w:rsidR="008A2832" w:rsidRDefault="008A283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A2832" w:rsidRDefault="008A283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Задачи этапа в соответствии с планом реализации проекта </w:t>
            </w:r>
          </w:p>
        </w:tc>
        <w:tc>
          <w:tcPr>
            <w:tcW w:w="2410" w:type="dxa"/>
          </w:tcPr>
          <w:p w:rsidR="008A2832" w:rsidRDefault="008A283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A2832" w:rsidRDefault="008A283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Основное содержание деятельности (проведенные мероприятия) </w:t>
            </w:r>
          </w:p>
        </w:tc>
        <w:tc>
          <w:tcPr>
            <w:tcW w:w="3118" w:type="dxa"/>
          </w:tcPr>
          <w:p w:rsidR="008A2832" w:rsidRDefault="008A283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A2832" w:rsidRDefault="008A283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Ожидаемые </w:t>
            </w:r>
          </w:p>
          <w:p w:rsidR="008A2832" w:rsidRDefault="008A283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</w:t>
            </w:r>
          </w:p>
        </w:tc>
        <w:tc>
          <w:tcPr>
            <w:tcW w:w="4678" w:type="dxa"/>
          </w:tcPr>
          <w:p w:rsidR="008A2832" w:rsidRDefault="008A283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A2832" w:rsidRDefault="008A283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Достигнутые </w:t>
            </w:r>
          </w:p>
          <w:p w:rsidR="008A2832" w:rsidRDefault="008A283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</w:t>
            </w:r>
          </w:p>
        </w:tc>
        <w:tc>
          <w:tcPr>
            <w:tcW w:w="1701" w:type="dxa"/>
          </w:tcPr>
          <w:p w:rsidR="008A2832" w:rsidRDefault="008A283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A2832" w:rsidRDefault="008A283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Что не выполнено </w:t>
            </w:r>
          </w:p>
          <w:p w:rsidR="008A2832" w:rsidRDefault="008A283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(указать, по какой причине) </w:t>
            </w:r>
          </w:p>
        </w:tc>
      </w:tr>
      <w:tr w:rsidR="008A2832" w:rsidTr="00532397">
        <w:trPr>
          <w:trHeight w:val="688"/>
        </w:trPr>
        <w:tc>
          <w:tcPr>
            <w:tcW w:w="392" w:type="dxa"/>
          </w:tcPr>
          <w:p w:rsidR="008A2832" w:rsidRDefault="008A2832">
            <w:pPr>
              <w:pStyle w:val="Default"/>
              <w:rPr>
                <w:color w:val="auto"/>
              </w:rPr>
            </w:pPr>
          </w:p>
          <w:p w:rsidR="008A2832" w:rsidRDefault="008A28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  <w:p w:rsidR="008A2832" w:rsidRDefault="008A28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5" w:type="dxa"/>
          </w:tcPr>
          <w:tbl>
            <w:tblPr>
              <w:tblW w:w="20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90"/>
            </w:tblGrid>
            <w:tr w:rsidR="00532397" w:rsidRPr="00915E8E" w:rsidTr="00915E8E">
              <w:tblPrEx>
                <w:tblCellMar>
                  <w:top w:w="0" w:type="dxa"/>
                  <w:bottom w:w="0" w:type="dxa"/>
                </w:tblCellMar>
              </w:tblPrEx>
              <w:trPr>
                <w:trHeight w:val="605"/>
              </w:trPr>
              <w:tc>
                <w:tcPr>
                  <w:tcW w:w="2090" w:type="dxa"/>
                </w:tcPr>
                <w:p w:rsidR="00532397" w:rsidRPr="00915E8E" w:rsidRDefault="00532397">
                  <w:pPr>
                    <w:pStyle w:val="Default"/>
                  </w:pPr>
                  <w:r w:rsidRPr="00915E8E">
                    <w:t xml:space="preserve"> Посетить семинары-практикумы, мастер-классы для педагогов города по заявленным тематикам. </w:t>
                  </w:r>
                </w:p>
              </w:tc>
            </w:tr>
          </w:tbl>
          <w:p w:rsidR="008A2832" w:rsidRPr="00915E8E" w:rsidRDefault="008A2832">
            <w:pPr>
              <w:pStyle w:val="Default"/>
            </w:pPr>
          </w:p>
        </w:tc>
        <w:tc>
          <w:tcPr>
            <w:tcW w:w="2410" w:type="dxa"/>
          </w:tcPr>
          <w:tbl>
            <w:tblPr>
              <w:tblW w:w="23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8"/>
            </w:tblGrid>
            <w:tr w:rsidR="00532397" w:rsidRPr="00915E8E" w:rsidTr="00915E8E">
              <w:tblPrEx>
                <w:tblCellMar>
                  <w:top w:w="0" w:type="dxa"/>
                  <w:bottom w:w="0" w:type="dxa"/>
                </w:tblCellMar>
              </w:tblPrEx>
              <w:trPr>
                <w:trHeight w:val="859"/>
              </w:trPr>
              <w:tc>
                <w:tcPr>
                  <w:tcW w:w="2368" w:type="dxa"/>
                </w:tcPr>
                <w:p w:rsidR="00532397" w:rsidRPr="00915E8E" w:rsidRDefault="00532397">
                  <w:pPr>
                    <w:pStyle w:val="Default"/>
                  </w:pPr>
                  <w:r w:rsidRPr="00915E8E">
                    <w:t xml:space="preserve"> Обмен опытом, изучение технологий, методов, приемов по ознакомлению детей с астрономией, обмен информацией, выявление проблем. </w:t>
                  </w:r>
                </w:p>
              </w:tc>
            </w:tr>
          </w:tbl>
          <w:p w:rsidR="008A2832" w:rsidRPr="00915E8E" w:rsidRDefault="008A2832">
            <w:pPr>
              <w:pStyle w:val="Default"/>
            </w:pPr>
          </w:p>
        </w:tc>
        <w:tc>
          <w:tcPr>
            <w:tcW w:w="3118" w:type="dxa"/>
          </w:tcPr>
          <w:tbl>
            <w:tblPr>
              <w:tblW w:w="30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63"/>
            </w:tblGrid>
            <w:tr w:rsidR="00532397" w:rsidRPr="00915E8E" w:rsidTr="00915E8E">
              <w:tblPrEx>
                <w:tblCellMar>
                  <w:top w:w="0" w:type="dxa"/>
                  <w:bottom w:w="0" w:type="dxa"/>
                </w:tblCellMar>
              </w:tblPrEx>
              <w:trPr>
                <w:trHeight w:val="605"/>
              </w:trPr>
              <w:tc>
                <w:tcPr>
                  <w:tcW w:w="3063" w:type="dxa"/>
                </w:tcPr>
                <w:p w:rsidR="00532397" w:rsidRPr="00915E8E" w:rsidRDefault="00532397">
                  <w:pPr>
                    <w:pStyle w:val="Default"/>
                  </w:pPr>
                  <w:r w:rsidRPr="00915E8E">
                    <w:t xml:space="preserve"> Повышение уровня профессиональной компетенции педагогов через ознакомление с опытом работы участников МИП. </w:t>
                  </w:r>
                </w:p>
              </w:tc>
            </w:tr>
          </w:tbl>
          <w:p w:rsidR="008A2832" w:rsidRPr="00915E8E" w:rsidRDefault="008A2832">
            <w:pPr>
              <w:pStyle w:val="Default"/>
            </w:pPr>
          </w:p>
        </w:tc>
        <w:tc>
          <w:tcPr>
            <w:tcW w:w="4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94"/>
            </w:tblGrid>
            <w:tr w:rsidR="00532397" w:rsidRPr="00915E8E">
              <w:tblPrEx>
                <w:tblCellMar>
                  <w:top w:w="0" w:type="dxa"/>
                  <w:bottom w:w="0" w:type="dxa"/>
                </w:tblCellMar>
              </w:tblPrEx>
              <w:trPr>
                <w:trHeight w:val="2124"/>
              </w:trPr>
              <w:tc>
                <w:tcPr>
                  <w:tcW w:w="3694" w:type="dxa"/>
                </w:tcPr>
                <w:p w:rsidR="00532397" w:rsidRPr="00915E8E" w:rsidRDefault="00532397">
                  <w:pPr>
                    <w:pStyle w:val="Default"/>
                  </w:pPr>
                  <w:r w:rsidRPr="00915E8E">
                    <w:t xml:space="preserve"> Участники проекта посетили: </w:t>
                  </w:r>
                </w:p>
                <w:p w:rsidR="00532397" w:rsidRPr="00915E8E" w:rsidRDefault="00532397">
                  <w:pPr>
                    <w:pStyle w:val="Default"/>
                  </w:pPr>
                  <w:r w:rsidRPr="00915E8E">
                    <w:t xml:space="preserve">- установочное совещание руководителей и координаторов деятельности МИП на учебный год» 25.09.2019; </w:t>
                  </w:r>
                </w:p>
                <w:p w:rsidR="00532397" w:rsidRPr="00915E8E" w:rsidRDefault="00532397">
                  <w:pPr>
                    <w:pStyle w:val="Default"/>
                  </w:pPr>
                  <w:r w:rsidRPr="00915E8E">
                    <w:t xml:space="preserve">- мастер-класс «Формирование астрономических представлений у детей старшего дошкольного возраста через использование технологии </w:t>
                  </w:r>
                  <w:proofErr w:type="spellStart"/>
                  <w:r w:rsidRPr="00915E8E">
                    <w:t>деятельностного</w:t>
                  </w:r>
                  <w:proofErr w:type="spellEnd"/>
                  <w:r w:rsidRPr="00915E8E">
                    <w:t xml:space="preserve"> метода» 15.11.2019 МДОУ «Детский сад № 240»; </w:t>
                  </w:r>
                </w:p>
                <w:p w:rsidR="00532397" w:rsidRPr="00915E8E" w:rsidRDefault="00532397">
                  <w:pPr>
                    <w:pStyle w:val="Default"/>
                  </w:pPr>
                  <w:r w:rsidRPr="00915E8E">
                    <w:t xml:space="preserve">- семинар «Проектирование предметно-игрового пространства для формирования первичных астрономических представлений старших дошкольников» 13.12.2019 МДОУ «Детский сад № 176». </w:t>
                  </w:r>
                </w:p>
              </w:tc>
            </w:tr>
          </w:tbl>
          <w:p w:rsidR="008A2832" w:rsidRPr="00915E8E" w:rsidRDefault="008A2832">
            <w:pPr>
              <w:pStyle w:val="Default"/>
            </w:pPr>
          </w:p>
        </w:tc>
        <w:tc>
          <w:tcPr>
            <w:tcW w:w="1701" w:type="dxa"/>
          </w:tcPr>
          <w:p w:rsidR="008A2832" w:rsidRPr="00915E8E" w:rsidRDefault="008A2832">
            <w:pPr>
              <w:pStyle w:val="Default"/>
            </w:pPr>
            <w:r w:rsidRPr="00915E8E">
              <w:t xml:space="preserve">выполнено </w:t>
            </w:r>
          </w:p>
        </w:tc>
      </w:tr>
      <w:tr w:rsidR="008A2832" w:rsidTr="00532397">
        <w:trPr>
          <w:trHeight w:val="807"/>
        </w:trPr>
        <w:tc>
          <w:tcPr>
            <w:tcW w:w="392" w:type="dxa"/>
          </w:tcPr>
          <w:p w:rsidR="008A2832" w:rsidRDefault="008A2832">
            <w:pPr>
              <w:pStyle w:val="Default"/>
              <w:rPr>
                <w:color w:val="auto"/>
              </w:rPr>
            </w:pPr>
          </w:p>
          <w:p w:rsidR="008A2832" w:rsidRDefault="008A28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  <w:p w:rsidR="008A2832" w:rsidRDefault="008A28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5" w:type="dxa"/>
          </w:tcPr>
          <w:tbl>
            <w:tblPr>
              <w:tblW w:w="20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17"/>
            </w:tblGrid>
            <w:tr w:rsidR="00532397" w:rsidRPr="00915E8E" w:rsidTr="00532397">
              <w:tblPrEx>
                <w:tblCellMar>
                  <w:top w:w="0" w:type="dxa"/>
                  <w:bottom w:w="0" w:type="dxa"/>
                </w:tblCellMar>
              </w:tblPrEx>
              <w:trPr>
                <w:trHeight w:val="414"/>
              </w:trPr>
              <w:tc>
                <w:tcPr>
                  <w:tcW w:w="2017" w:type="dxa"/>
                </w:tcPr>
                <w:p w:rsidR="00532397" w:rsidRPr="00915E8E" w:rsidRDefault="00915E8E" w:rsidP="00915E8E">
                  <w:pPr>
                    <w:pStyle w:val="Default"/>
                  </w:pPr>
                  <w:r>
                    <w:t>С</w:t>
                  </w:r>
                  <w:r w:rsidR="00532397" w:rsidRPr="00915E8E">
                    <w:t xml:space="preserve">истематизировать материалы по теме «Астрономия». </w:t>
                  </w:r>
                </w:p>
              </w:tc>
            </w:tr>
          </w:tbl>
          <w:p w:rsidR="008A2832" w:rsidRPr="00915E8E" w:rsidRDefault="008A2832">
            <w:pPr>
              <w:pStyle w:val="Default"/>
            </w:pPr>
            <w:r w:rsidRPr="00915E8E">
              <w:t xml:space="preserve"> </w:t>
            </w: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64"/>
            </w:tblGrid>
            <w:tr w:rsidR="00532397" w:rsidRPr="00915E8E">
              <w:tblPrEx>
                <w:tblCellMar>
                  <w:top w:w="0" w:type="dxa"/>
                  <w:bottom w:w="0" w:type="dxa"/>
                </w:tblCellMar>
              </w:tblPrEx>
              <w:trPr>
                <w:trHeight w:val="353"/>
              </w:trPr>
              <w:tc>
                <w:tcPr>
                  <w:tcW w:w="2064" w:type="dxa"/>
                </w:tcPr>
                <w:p w:rsidR="00532397" w:rsidRPr="00915E8E" w:rsidRDefault="00532397">
                  <w:pPr>
                    <w:pStyle w:val="Default"/>
                  </w:pPr>
                  <w:r w:rsidRPr="00915E8E">
                    <w:t xml:space="preserve"> Заседание творческой группы внутри ДОУ, сбор информации. </w:t>
                  </w:r>
                </w:p>
              </w:tc>
            </w:tr>
          </w:tbl>
          <w:p w:rsidR="008A2832" w:rsidRPr="00915E8E" w:rsidRDefault="008A2832">
            <w:pPr>
              <w:pStyle w:val="Default"/>
            </w:pPr>
          </w:p>
        </w:tc>
        <w:tc>
          <w:tcPr>
            <w:tcW w:w="3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01"/>
            </w:tblGrid>
            <w:tr w:rsidR="00532397" w:rsidRPr="00915E8E">
              <w:tblPrEx>
                <w:tblCellMar>
                  <w:top w:w="0" w:type="dxa"/>
                  <w:bottom w:w="0" w:type="dxa"/>
                </w:tblCellMar>
              </w:tblPrEx>
              <w:trPr>
                <w:trHeight w:val="353"/>
              </w:trPr>
              <w:tc>
                <w:tcPr>
                  <w:tcW w:w="2601" w:type="dxa"/>
                </w:tcPr>
                <w:p w:rsidR="00532397" w:rsidRPr="00915E8E" w:rsidRDefault="00532397">
                  <w:pPr>
                    <w:pStyle w:val="Default"/>
                  </w:pPr>
                  <w:r w:rsidRPr="00915E8E">
                    <w:t xml:space="preserve"> Обеспечено методическое сопровождение участникам проекта. </w:t>
                  </w:r>
                </w:p>
              </w:tc>
            </w:tr>
          </w:tbl>
          <w:p w:rsidR="008A2832" w:rsidRPr="00915E8E" w:rsidRDefault="008A2832">
            <w:pPr>
              <w:pStyle w:val="Default"/>
            </w:pPr>
          </w:p>
        </w:tc>
        <w:tc>
          <w:tcPr>
            <w:tcW w:w="4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94"/>
            </w:tblGrid>
            <w:tr w:rsidR="00532397" w:rsidRPr="00915E8E">
              <w:tblPrEx>
                <w:tblCellMar>
                  <w:top w:w="0" w:type="dxa"/>
                  <w:bottom w:w="0" w:type="dxa"/>
                </w:tblCellMar>
              </w:tblPrEx>
              <w:trPr>
                <w:trHeight w:val="985"/>
              </w:trPr>
              <w:tc>
                <w:tcPr>
                  <w:tcW w:w="3694" w:type="dxa"/>
                </w:tcPr>
                <w:p w:rsidR="00532397" w:rsidRPr="00915E8E" w:rsidRDefault="00532397" w:rsidP="00532397">
                  <w:pPr>
                    <w:pStyle w:val="Default"/>
                  </w:pPr>
                  <w:r w:rsidRPr="00915E8E">
                    <w:t xml:space="preserve"> Систематизировали и описали имеющийся дидактический материал по теме. Разработана и апробирована серия занятий по теме «Земля», «Солнечная система», Покорители космоса». </w:t>
                  </w:r>
                </w:p>
              </w:tc>
            </w:tr>
          </w:tbl>
          <w:p w:rsidR="008A2832" w:rsidRPr="00915E8E" w:rsidRDefault="008A2832">
            <w:pPr>
              <w:pStyle w:val="Default"/>
            </w:pPr>
          </w:p>
        </w:tc>
        <w:tc>
          <w:tcPr>
            <w:tcW w:w="1701" w:type="dxa"/>
          </w:tcPr>
          <w:p w:rsidR="008A2832" w:rsidRPr="00915E8E" w:rsidRDefault="008A2832">
            <w:pPr>
              <w:pStyle w:val="Default"/>
            </w:pPr>
            <w:r w:rsidRPr="00915E8E">
              <w:t xml:space="preserve">выполнено </w:t>
            </w:r>
          </w:p>
        </w:tc>
      </w:tr>
      <w:tr w:rsidR="008A2832" w:rsidTr="00532397">
        <w:trPr>
          <w:trHeight w:val="926"/>
        </w:trPr>
        <w:tc>
          <w:tcPr>
            <w:tcW w:w="392" w:type="dxa"/>
          </w:tcPr>
          <w:p w:rsidR="008A2832" w:rsidRDefault="008A2832">
            <w:pPr>
              <w:pStyle w:val="Default"/>
              <w:rPr>
                <w:color w:val="auto"/>
              </w:rPr>
            </w:pPr>
          </w:p>
          <w:p w:rsidR="008A2832" w:rsidRDefault="008A28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  <w:p w:rsidR="008A2832" w:rsidRDefault="008A28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5" w:type="dxa"/>
          </w:tcPr>
          <w:p w:rsidR="008A2832" w:rsidRPr="00915E8E" w:rsidRDefault="008A2832">
            <w:pPr>
              <w:pStyle w:val="Default"/>
            </w:pPr>
            <w:r w:rsidRPr="00915E8E">
              <w:t xml:space="preserve">Разработать содержание РППС для реализации модуля «Детская </w:t>
            </w:r>
            <w:r w:rsidRPr="00915E8E">
              <w:lastRenderedPageBreak/>
              <w:t xml:space="preserve">Астрономия» </w:t>
            </w:r>
          </w:p>
        </w:tc>
        <w:tc>
          <w:tcPr>
            <w:tcW w:w="2410" w:type="dxa"/>
          </w:tcPr>
          <w:p w:rsidR="008A2832" w:rsidRPr="00915E8E" w:rsidRDefault="008A2832">
            <w:pPr>
              <w:pStyle w:val="Default"/>
            </w:pPr>
            <w:r w:rsidRPr="00915E8E">
              <w:lastRenderedPageBreak/>
              <w:t xml:space="preserve">Анализ РППС, содержание игровых центров, игрового оборудования </w:t>
            </w:r>
          </w:p>
        </w:tc>
        <w:tc>
          <w:tcPr>
            <w:tcW w:w="3118" w:type="dxa"/>
          </w:tcPr>
          <w:p w:rsidR="008A2832" w:rsidRPr="00915E8E" w:rsidRDefault="008A2832">
            <w:pPr>
              <w:pStyle w:val="Default"/>
            </w:pPr>
            <w:r w:rsidRPr="00915E8E">
              <w:t xml:space="preserve">Расширение РППС МДОУ по теме проекта </w:t>
            </w:r>
          </w:p>
        </w:tc>
        <w:tc>
          <w:tcPr>
            <w:tcW w:w="4678" w:type="dxa"/>
          </w:tcPr>
          <w:p w:rsidR="008A2832" w:rsidRPr="00915E8E" w:rsidRDefault="008A2832">
            <w:pPr>
              <w:pStyle w:val="Default"/>
            </w:pPr>
            <w:r w:rsidRPr="00915E8E">
              <w:t xml:space="preserve">В МДОУ проведены </w:t>
            </w:r>
          </w:p>
          <w:p w:rsidR="008A2832" w:rsidRPr="00915E8E" w:rsidRDefault="008A2832">
            <w:pPr>
              <w:pStyle w:val="Default"/>
            </w:pPr>
            <w:r w:rsidRPr="00915E8E">
              <w:t xml:space="preserve">- конкурсы макетов «Космос»; </w:t>
            </w:r>
          </w:p>
          <w:p w:rsidR="008A2832" w:rsidRPr="00915E8E" w:rsidRDefault="008A2832">
            <w:pPr>
              <w:pStyle w:val="Default"/>
            </w:pPr>
            <w:r w:rsidRPr="00915E8E">
              <w:t xml:space="preserve">- реализованы проекты по теме «Астрономия»; </w:t>
            </w:r>
          </w:p>
          <w:p w:rsidR="008A2832" w:rsidRPr="00915E8E" w:rsidRDefault="008A2832">
            <w:pPr>
              <w:pStyle w:val="Default"/>
            </w:pPr>
            <w:r w:rsidRPr="00915E8E">
              <w:lastRenderedPageBreak/>
              <w:t xml:space="preserve">-пополнена развивающая среда в группах и методическом кабинете; </w:t>
            </w:r>
          </w:p>
          <w:p w:rsidR="008A2832" w:rsidRPr="00915E8E" w:rsidRDefault="008A2832">
            <w:pPr>
              <w:pStyle w:val="Default"/>
            </w:pPr>
          </w:p>
        </w:tc>
        <w:tc>
          <w:tcPr>
            <w:tcW w:w="1701" w:type="dxa"/>
          </w:tcPr>
          <w:p w:rsidR="008A2832" w:rsidRPr="00915E8E" w:rsidRDefault="008A2832">
            <w:pPr>
              <w:pStyle w:val="Default"/>
            </w:pPr>
            <w:r w:rsidRPr="00915E8E">
              <w:lastRenderedPageBreak/>
              <w:t xml:space="preserve">выполнено </w:t>
            </w:r>
          </w:p>
        </w:tc>
      </w:tr>
      <w:tr w:rsidR="008A2832" w:rsidTr="00532397">
        <w:trPr>
          <w:trHeight w:val="391"/>
        </w:trPr>
        <w:tc>
          <w:tcPr>
            <w:tcW w:w="392" w:type="dxa"/>
          </w:tcPr>
          <w:p w:rsidR="008A2832" w:rsidRDefault="008A2832">
            <w:pPr>
              <w:pStyle w:val="Default"/>
              <w:rPr>
                <w:color w:val="auto"/>
              </w:rPr>
            </w:pPr>
          </w:p>
          <w:p w:rsidR="008A2832" w:rsidRDefault="008A28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  <w:p w:rsidR="008A2832" w:rsidRDefault="008A28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5" w:type="dxa"/>
          </w:tcPr>
          <w:p w:rsidR="00915E8E" w:rsidRPr="00915E8E" w:rsidRDefault="00915E8E" w:rsidP="00915E8E">
            <w:pPr>
              <w:pStyle w:val="Default"/>
            </w:pPr>
            <w:r w:rsidRPr="00915E8E">
              <w:t xml:space="preserve">Изучить передовой опыт по теме, приступить к распространению ППО через участие в Конкурсах профессионального мастерства, творческих конкурсов, через проведение </w:t>
            </w:r>
          </w:p>
          <w:p w:rsidR="008A2832" w:rsidRPr="00915E8E" w:rsidRDefault="008A2832">
            <w:pPr>
              <w:pStyle w:val="Default"/>
            </w:pPr>
          </w:p>
        </w:tc>
        <w:tc>
          <w:tcPr>
            <w:tcW w:w="2410" w:type="dxa"/>
          </w:tcPr>
          <w:p w:rsidR="00915E8E" w:rsidRPr="00915E8E" w:rsidRDefault="00915E8E" w:rsidP="00915E8E">
            <w:pPr>
              <w:pStyle w:val="Default"/>
            </w:pPr>
            <w:r w:rsidRPr="00915E8E">
              <w:t xml:space="preserve">Сбор информации, анализ, выдвижение кандидатов на участие в конкурсах. </w:t>
            </w:r>
          </w:p>
          <w:p w:rsidR="008A2832" w:rsidRPr="00915E8E" w:rsidRDefault="008A2832">
            <w:pPr>
              <w:pStyle w:val="Default"/>
            </w:pPr>
          </w:p>
        </w:tc>
        <w:tc>
          <w:tcPr>
            <w:tcW w:w="3118" w:type="dxa"/>
          </w:tcPr>
          <w:p w:rsidR="00915E8E" w:rsidRPr="00915E8E" w:rsidRDefault="00915E8E" w:rsidP="00915E8E">
            <w:pPr>
              <w:pStyle w:val="Default"/>
            </w:pPr>
            <w:r w:rsidRPr="00915E8E">
              <w:t xml:space="preserve">Повышение компетентностей участников конкурса и участников творческой группы. </w:t>
            </w:r>
          </w:p>
          <w:p w:rsidR="008A2832" w:rsidRPr="00915E8E" w:rsidRDefault="008A2832">
            <w:pPr>
              <w:pStyle w:val="Default"/>
            </w:pPr>
          </w:p>
        </w:tc>
        <w:tc>
          <w:tcPr>
            <w:tcW w:w="4678" w:type="dxa"/>
          </w:tcPr>
          <w:p w:rsidR="00915E8E" w:rsidRPr="00915E8E" w:rsidRDefault="00915E8E" w:rsidP="00915E8E">
            <w:pPr>
              <w:pStyle w:val="Default"/>
            </w:pPr>
            <w:r w:rsidRPr="00915E8E">
              <w:t xml:space="preserve">Повышение компетентностей участников конкурса и участников творческих групп. </w:t>
            </w:r>
          </w:p>
          <w:p w:rsidR="00915E8E" w:rsidRPr="00915E8E" w:rsidRDefault="00915E8E" w:rsidP="00915E8E">
            <w:pPr>
              <w:pStyle w:val="Default"/>
            </w:pPr>
            <w:r w:rsidRPr="00915E8E">
              <w:t xml:space="preserve">Участие в конкурсе «Космос как мечта». </w:t>
            </w:r>
          </w:p>
          <w:p w:rsidR="008A2832" w:rsidRPr="00915E8E" w:rsidRDefault="00915E8E" w:rsidP="00915E8E">
            <w:pPr>
              <w:pStyle w:val="Default"/>
            </w:pPr>
            <w:r w:rsidRPr="00915E8E">
              <w:t xml:space="preserve"> </w:t>
            </w:r>
          </w:p>
        </w:tc>
        <w:tc>
          <w:tcPr>
            <w:tcW w:w="1701" w:type="dxa"/>
          </w:tcPr>
          <w:p w:rsidR="008A2832" w:rsidRPr="00915E8E" w:rsidRDefault="008A2832">
            <w:pPr>
              <w:pStyle w:val="Default"/>
            </w:pPr>
            <w:r w:rsidRPr="00915E8E">
              <w:t xml:space="preserve">выполнено </w:t>
            </w:r>
          </w:p>
        </w:tc>
      </w:tr>
    </w:tbl>
    <w:p w:rsidR="008A2832" w:rsidRDefault="008A2832" w:rsidP="008A2832">
      <w:pPr>
        <w:pStyle w:val="Default"/>
      </w:pPr>
    </w:p>
    <w:p w:rsidR="00915E8E" w:rsidRDefault="002B0E04" w:rsidP="002B0E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AC383C" w:rsidRPr="00915E8E" w:rsidRDefault="002B0E04" w:rsidP="002B0E04">
      <w:pPr>
        <w:rPr>
          <w:rFonts w:ascii="Times New Roman" w:hAnsi="Times New Roman" w:cs="Times New Roman"/>
          <w:sz w:val="24"/>
          <w:szCs w:val="24"/>
        </w:rPr>
      </w:pPr>
      <w:r w:rsidRPr="00915E8E">
        <w:rPr>
          <w:rFonts w:ascii="Times New Roman" w:hAnsi="Times New Roman" w:cs="Times New Roman"/>
          <w:sz w:val="24"/>
          <w:szCs w:val="24"/>
        </w:rPr>
        <w:t xml:space="preserve">    </w:t>
      </w:r>
      <w:r w:rsidR="008A2832" w:rsidRPr="00915E8E">
        <w:rPr>
          <w:rFonts w:ascii="Times New Roman" w:hAnsi="Times New Roman" w:cs="Times New Roman"/>
          <w:sz w:val="24"/>
          <w:szCs w:val="24"/>
        </w:rPr>
        <w:t xml:space="preserve"> Отчет составила: Смирнова Ольга Леонидовна, старший воспитатель МДОУ «Детский сад № 54»</w:t>
      </w:r>
    </w:p>
    <w:sectPr w:rsidR="00AC383C" w:rsidRPr="00915E8E" w:rsidSect="00915E8E">
      <w:pgSz w:w="16838" w:h="11906" w:orient="landscape"/>
      <w:pgMar w:top="426" w:right="42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832"/>
    <w:rsid w:val="002B0E04"/>
    <w:rsid w:val="0033034E"/>
    <w:rsid w:val="0045081B"/>
    <w:rsid w:val="00532397"/>
    <w:rsid w:val="00561170"/>
    <w:rsid w:val="008030BF"/>
    <w:rsid w:val="008A2832"/>
    <w:rsid w:val="00915E8E"/>
    <w:rsid w:val="00AC383C"/>
    <w:rsid w:val="00BD50E2"/>
    <w:rsid w:val="00E43A49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2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7</cp:revision>
  <dcterms:created xsi:type="dcterms:W3CDTF">2019-12-16T09:06:00Z</dcterms:created>
  <dcterms:modified xsi:type="dcterms:W3CDTF">2020-01-09T13:24:00Z</dcterms:modified>
</cp:coreProperties>
</file>