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3E48" w:rsidRPr="00E07B1F" w:rsidRDefault="00E07B1F" w:rsidP="00E07B1F">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00BB3E48" w:rsidRPr="00E07B1F">
        <w:rPr>
          <w:rFonts w:ascii="Times New Roman" w:hAnsi="Times New Roman" w:cs="Times New Roman"/>
          <w:b/>
          <w:sz w:val="24"/>
          <w:szCs w:val="24"/>
        </w:rPr>
        <w:t xml:space="preserve">1 слайд </w:t>
      </w:r>
    </w:p>
    <w:p w:rsidR="00BB3E48" w:rsidRPr="00E07B1F" w:rsidRDefault="00BB3E48" w:rsidP="00E07B1F">
      <w:pPr>
        <w:spacing w:after="0" w:line="240" w:lineRule="auto"/>
        <w:rPr>
          <w:rFonts w:ascii="Times New Roman" w:eastAsia="Times New Roman" w:hAnsi="Times New Roman" w:cs="Times New Roman"/>
          <w:sz w:val="24"/>
          <w:szCs w:val="24"/>
          <w:lang w:eastAsia="ru-RU"/>
        </w:rPr>
      </w:pPr>
      <w:r w:rsidRPr="00E07B1F">
        <w:rPr>
          <w:rFonts w:ascii="Times New Roman" w:hAnsi="Times New Roman" w:cs="Times New Roman"/>
          <w:sz w:val="24"/>
          <w:szCs w:val="24"/>
        </w:rPr>
        <w:t xml:space="preserve"> </w:t>
      </w:r>
      <w:r w:rsidRPr="00E07B1F">
        <w:rPr>
          <w:rFonts w:ascii="Times New Roman" w:eastAsia="Times New Roman" w:hAnsi="Times New Roman" w:cs="Times New Roman"/>
          <w:sz w:val="24"/>
          <w:szCs w:val="24"/>
          <w:lang w:eastAsia="ru-RU"/>
        </w:rPr>
        <w:t>В тоне голоса, в глазах и в выражении лица говорящего имеется не меньше красноречия, чем в самих словах.</w:t>
      </w:r>
    </w:p>
    <w:p w:rsidR="00BB3E48" w:rsidRPr="00E07B1F" w:rsidRDefault="00BB3E48" w:rsidP="00E07B1F">
      <w:pPr>
        <w:spacing w:before="100" w:beforeAutospacing="1" w:after="100" w:afterAutospacing="1" w:line="240" w:lineRule="auto"/>
        <w:rPr>
          <w:rFonts w:ascii="Times New Roman" w:eastAsia="Times New Roman" w:hAnsi="Times New Roman" w:cs="Times New Roman"/>
          <w:sz w:val="24"/>
          <w:szCs w:val="24"/>
          <w:lang w:eastAsia="ru-RU"/>
        </w:rPr>
      </w:pPr>
      <w:r w:rsidRPr="00E07B1F">
        <w:rPr>
          <w:rFonts w:ascii="Times New Roman" w:eastAsia="Times New Roman" w:hAnsi="Times New Roman" w:cs="Times New Roman"/>
          <w:sz w:val="24"/>
          <w:szCs w:val="24"/>
          <w:lang w:eastAsia="ru-RU"/>
        </w:rPr>
        <w:t xml:space="preserve">                                                                            Жан де Лабрюйер, фр.  Философ</w:t>
      </w:r>
    </w:p>
    <w:p w:rsidR="00BB3E48" w:rsidRPr="00E07B1F" w:rsidRDefault="00BB3E48" w:rsidP="00E07B1F">
      <w:pPr>
        <w:spacing w:line="240" w:lineRule="auto"/>
        <w:rPr>
          <w:rFonts w:ascii="Times New Roman" w:hAnsi="Times New Roman" w:cs="Times New Roman"/>
          <w:sz w:val="24"/>
          <w:szCs w:val="24"/>
        </w:rPr>
      </w:pPr>
    </w:p>
    <w:p w:rsidR="00BB3E48" w:rsidRPr="00E07B1F" w:rsidRDefault="00BB3E48" w:rsidP="00E07B1F">
      <w:pPr>
        <w:spacing w:before="100" w:beforeAutospacing="1" w:after="100" w:afterAutospacing="1" w:line="240" w:lineRule="auto"/>
        <w:rPr>
          <w:rFonts w:ascii="Times New Roman" w:eastAsia="Times New Roman" w:hAnsi="Times New Roman" w:cs="Times New Roman"/>
          <w:sz w:val="24"/>
          <w:szCs w:val="24"/>
          <w:lang w:eastAsia="ru-RU"/>
        </w:rPr>
      </w:pPr>
      <w:r w:rsidRPr="00E07B1F">
        <w:rPr>
          <w:rFonts w:ascii="Times New Roman" w:eastAsia="Times New Roman" w:hAnsi="Times New Roman" w:cs="Times New Roman"/>
          <w:sz w:val="24"/>
          <w:szCs w:val="24"/>
          <w:lang w:eastAsia="ru-RU"/>
        </w:rPr>
        <w:t>Речь состоит из звуков</w:t>
      </w:r>
      <w:proofErr w:type="gramStart"/>
      <w:r w:rsidRPr="00E07B1F">
        <w:rPr>
          <w:rFonts w:ascii="Times New Roman" w:eastAsia="Times New Roman" w:hAnsi="Times New Roman" w:cs="Times New Roman"/>
          <w:sz w:val="24"/>
          <w:szCs w:val="24"/>
          <w:lang w:eastAsia="ru-RU"/>
        </w:rPr>
        <w:t xml:space="preserve"> .</w:t>
      </w:r>
      <w:proofErr w:type="gramEnd"/>
      <w:r w:rsidRPr="00E07B1F">
        <w:rPr>
          <w:rFonts w:ascii="Times New Roman" w:eastAsia="Times New Roman" w:hAnsi="Times New Roman" w:cs="Times New Roman"/>
          <w:sz w:val="24"/>
          <w:szCs w:val="24"/>
          <w:lang w:eastAsia="ru-RU"/>
        </w:rPr>
        <w:t xml:space="preserve"> В свою очередь из них как из кирпичиков, складываются более сложные элементы языка – слова. Из слов складываются предложения, а из предложений – тексты. Что же служит «раствором», объединяющим эти кирпичики в единое целое – связную, осмысленную речь? Конечно - это интонация</w:t>
      </w:r>
      <w:proofErr w:type="gramStart"/>
      <w:r w:rsidRPr="00E07B1F">
        <w:rPr>
          <w:rFonts w:ascii="Times New Roman" w:eastAsia="Times New Roman" w:hAnsi="Times New Roman" w:cs="Times New Roman"/>
          <w:sz w:val="24"/>
          <w:szCs w:val="24"/>
          <w:lang w:eastAsia="ru-RU"/>
        </w:rPr>
        <w:t>.</w:t>
      </w:r>
      <w:proofErr w:type="gramEnd"/>
    </w:p>
    <w:p w:rsidR="00BB3E48" w:rsidRPr="00E07B1F" w:rsidRDefault="00BB3E48" w:rsidP="00E07B1F">
      <w:pPr>
        <w:spacing w:after="0" w:line="240" w:lineRule="auto"/>
        <w:rPr>
          <w:rFonts w:ascii="Times New Roman" w:eastAsia="Times New Roman" w:hAnsi="Times New Roman" w:cs="Times New Roman"/>
          <w:sz w:val="24"/>
          <w:szCs w:val="24"/>
          <w:lang w:eastAsia="ru-RU"/>
        </w:rPr>
      </w:pPr>
      <w:r w:rsidRPr="00E07B1F">
        <w:rPr>
          <w:rFonts w:ascii="Times New Roman" w:eastAsia="Times New Roman" w:hAnsi="Times New Roman" w:cs="Times New Roman"/>
          <w:sz w:val="24"/>
          <w:szCs w:val="24"/>
          <w:lang w:eastAsia="ru-RU"/>
        </w:rPr>
        <w:t>. В настоящее время существует актуальная проблема, которая заключается в том, что, наряду с дефектами звукопроизношения и нарушениями лексико-грамматической стороны речи у детей с речевой патологией отмечается недостаток интонационных средств оформления речи.</w:t>
      </w:r>
    </w:p>
    <w:p w:rsidR="00BB3E48" w:rsidRPr="00E07B1F" w:rsidRDefault="00BB3E48" w:rsidP="00E07B1F">
      <w:pPr>
        <w:spacing w:before="100" w:beforeAutospacing="1" w:after="100" w:afterAutospacing="1" w:line="240" w:lineRule="auto"/>
        <w:rPr>
          <w:rFonts w:ascii="Times New Roman" w:eastAsia="Times New Roman" w:hAnsi="Times New Roman" w:cs="Times New Roman"/>
          <w:sz w:val="24"/>
          <w:szCs w:val="24"/>
          <w:lang w:eastAsia="ru-RU"/>
        </w:rPr>
      </w:pPr>
      <w:r w:rsidRPr="00E07B1F">
        <w:rPr>
          <w:rFonts w:ascii="Times New Roman" w:eastAsia="Times New Roman" w:hAnsi="Times New Roman" w:cs="Times New Roman"/>
          <w:sz w:val="24"/>
          <w:szCs w:val="24"/>
          <w:lang w:eastAsia="ru-RU"/>
        </w:rPr>
        <w:t xml:space="preserve">Мы, специалисты, </w:t>
      </w:r>
      <w:proofErr w:type="gramStart"/>
      <w:r w:rsidRPr="00E07B1F">
        <w:rPr>
          <w:rFonts w:ascii="Times New Roman" w:eastAsia="Times New Roman" w:hAnsi="Times New Roman" w:cs="Times New Roman"/>
          <w:sz w:val="24"/>
          <w:szCs w:val="24"/>
          <w:lang w:eastAsia="ru-RU"/>
        </w:rPr>
        <w:t>знаем насколько не выразительна</w:t>
      </w:r>
      <w:proofErr w:type="gramEnd"/>
      <w:r w:rsidRPr="00E07B1F">
        <w:rPr>
          <w:rFonts w:ascii="Times New Roman" w:eastAsia="Times New Roman" w:hAnsi="Times New Roman" w:cs="Times New Roman"/>
          <w:sz w:val="24"/>
          <w:szCs w:val="24"/>
          <w:lang w:eastAsia="ru-RU"/>
        </w:rPr>
        <w:t xml:space="preserve"> и не эмоциональна речь детей. Многие дети заучивают тексты стихотворений или ролей к сказкам-драматизациям, но не умеют передать характер героев, их настроение. </w:t>
      </w:r>
    </w:p>
    <w:p w:rsidR="00BB3E48" w:rsidRPr="00E07B1F" w:rsidRDefault="00BB3E48" w:rsidP="00E07B1F">
      <w:pPr>
        <w:spacing w:before="100" w:beforeAutospacing="1" w:after="100" w:afterAutospacing="1" w:line="240" w:lineRule="auto"/>
        <w:rPr>
          <w:rFonts w:ascii="Times New Roman" w:eastAsia="Times New Roman" w:hAnsi="Times New Roman" w:cs="Times New Roman"/>
          <w:sz w:val="24"/>
          <w:szCs w:val="24"/>
          <w:lang w:eastAsia="ru-RU"/>
        </w:rPr>
      </w:pPr>
      <w:r w:rsidRPr="00E07B1F">
        <w:rPr>
          <w:rFonts w:ascii="Times New Roman" w:eastAsia="Times New Roman" w:hAnsi="Times New Roman" w:cs="Times New Roman"/>
          <w:sz w:val="24"/>
          <w:szCs w:val="24"/>
          <w:lang w:eastAsia="ru-RU"/>
        </w:rPr>
        <w:t>В работах</w:t>
      </w:r>
      <w:r w:rsidR="00E07B1F">
        <w:rPr>
          <w:rFonts w:ascii="Times New Roman" w:eastAsia="Times New Roman" w:hAnsi="Times New Roman" w:cs="Times New Roman"/>
          <w:sz w:val="24"/>
          <w:szCs w:val="24"/>
          <w:lang w:eastAsia="ru-RU"/>
        </w:rPr>
        <w:t xml:space="preserve"> логопедов-исследователей Елены Евгеньевны </w:t>
      </w:r>
      <w:r w:rsidRPr="00E07B1F">
        <w:rPr>
          <w:rFonts w:ascii="Times New Roman" w:eastAsia="Times New Roman" w:hAnsi="Times New Roman" w:cs="Times New Roman"/>
          <w:sz w:val="24"/>
          <w:szCs w:val="24"/>
          <w:lang w:eastAsia="ru-RU"/>
        </w:rPr>
        <w:t>Шевцовой</w:t>
      </w:r>
      <w:proofErr w:type="gramStart"/>
      <w:r w:rsidRPr="00E07B1F">
        <w:rPr>
          <w:rFonts w:ascii="Times New Roman" w:eastAsia="Times New Roman" w:hAnsi="Times New Roman" w:cs="Times New Roman"/>
          <w:sz w:val="24"/>
          <w:szCs w:val="24"/>
          <w:lang w:eastAsia="ru-RU"/>
        </w:rPr>
        <w:t xml:space="preserve"> ,</w:t>
      </w:r>
      <w:proofErr w:type="gramEnd"/>
      <w:r w:rsidRPr="00E07B1F">
        <w:rPr>
          <w:rFonts w:ascii="Times New Roman" w:eastAsia="Times New Roman" w:hAnsi="Times New Roman" w:cs="Times New Roman"/>
          <w:sz w:val="24"/>
          <w:szCs w:val="24"/>
          <w:lang w:eastAsia="ru-RU"/>
        </w:rPr>
        <w:t xml:space="preserve">и  Людмилы Владимировны </w:t>
      </w:r>
      <w:proofErr w:type="spellStart"/>
      <w:r w:rsidRPr="00E07B1F">
        <w:rPr>
          <w:rFonts w:ascii="Times New Roman" w:eastAsia="Times New Roman" w:hAnsi="Times New Roman" w:cs="Times New Roman"/>
          <w:sz w:val="24"/>
          <w:szCs w:val="24"/>
          <w:lang w:eastAsia="ru-RU"/>
        </w:rPr>
        <w:t>Забродиной</w:t>
      </w:r>
      <w:proofErr w:type="spellEnd"/>
      <w:r w:rsidRPr="00E07B1F">
        <w:rPr>
          <w:rFonts w:ascii="Times New Roman" w:eastAsia="Times New Roman" w:hAnsi="Times New Roman" w:cs="Times New Roman"/>
          <w:sz w:val="24"/>
          <w:szCs w:val="24"/>
          <w:lang w:eastAsia="ru-RU"/>
        </w:rPr>
        <w:t xml:space="preserve"> говорится, что нарушение просодики наблюдается у большинства детей с речевой патологией, особенно со стертой формой дизартрии. Монотонность речи в данном случае является одним из диагностических показателей патологии речи </w:t>
      </w:r>
    </w:p>
    <w:p w:rsidR="00BB3E48" w:rsidRPr="00E07B1F" w:rsidRDefault="00BB3E48" w:rsidP="00E07B1F">
      <w:pPr>
        <w:spacing w:before="100" w:beforeAutospacing="1" w:after="100" w:afterAutospacing="1" w:line="240" w:lineRule="auto"/>
        <w:rPr>
          <w:rFonts w:ascii="Times New Roman" w:eastAsia="Times New Roman" w:hAnsi="Times New Roman" w:cs="Times New Roman"/>
          <w:sz w:val="24"/>
          <w:szCs w:val="24"/>
          <w:lang w:eastAsia="ru-RU"/>
        </w:rPr>
      </w:pPr>
      <w:r w:rsidRPr="00E07B1F">
        <w:rPr>
          <w:rFonts w:ascii="Times New Roman" w:eastAsia="Times New Roman" w:hAnsi="Times New Roman" w:cs="Times New Roman"/>
          <w:sz w:val="24"/>
          <w:szCs w:val="24"/>
          <w:lang w:eastAsia="ru-RU"/>
        </w:rPr>
        <w:t xml:space="preserve">Отсутствие видимой эмоциональности, монотонность голоса, нарушения речевого ритма и других просодических элементов не способствует коммуникации таких детей, ухудшает их адаптацию </w:t>
      </w:r>
    </w:p>
    <w:p w:rsidR="00BB3E48" w:rsidRPr="00E07B1F" w:rsidRDefault="00BB3E48" w:rsidP="00E07B1F">
      <w:pPr>
        <w:spacing w:before="100" w:beforeAutospacing="1" w:after="100" w:afterAutospacing="1" w:line="240" w:lineRule="auto"/>
        <w:rPr>
          <w:rFonts w:ascii="Times New Roman" w:eastAsia="Times New Roman" w:hAnsi="Times New Roman" w:cs="Times New Roman"/>
          <w:sz w:val="24"/>
          <w:szCs w:val="24"/>
          <w:lang w:eastAsia="ru-RU"/>
        </w:rPr>
      </w:pPr>
      <w:r w:rsidRPr="00E07B1F">
        <w:rPr>
          <w:rFonts w:ascii="Times New Roman" w:eastAsia="Times New Roman" w:hAnsi="Times New Roman" w:cs="Times New Roman"/>
          <w:sz w:val="24"/>
          <w:szCs w:val="24"/>
          <w:lang w:eastAsia="ru-RU"/>
        </w:rPr>
        <w:t>Поэтому важно научить детей понимать собственное эмоциональное состояние, выражать свои чувства и распознавать чувства других людей через мимику, жесты, и, разумеется, через интонацию.</w:t>
      </w:r>
    </w:p>
    <w:p w:rsidR="00BB3E48" w:rsidRPr="00E07B1F" w:rsidRDefault="00BB3E48" w:rsidP="00E07B1F">
      <w:pPr>
        <w:spacing w:line="240" w:lineRule="auto"/>
        <w:rPr>
          <w:rFonts w:ascii="Times New Roman" w:hAnsi="Times New Roman" w:cs="Times New Roman"/>
          <w:sz w:val="24"/>
          <w:szCs w:val="24"/>
        </w:rPr>
      </w:pPr>
      <w:r w:rsidRPr="00E07B1F">
        <w:rPr>
          <w:rFonts w:ascii="Times New Roman" w:eastAsia="Times New Roman" w:hAnsi="Times New Roman" w:cs="Times New Roman"/>
          <w:sz w:val="24"/>
          <w:szCs w:val="24"/>
          <w:lang w:eastAsia="ru-RU"/>
        </w:rPr>
        <w:t>Интонационные средства выразительности организуют речь в целом и делают процесс коммуникации более информативным.</w:t>
      </w:r>
      <w:r w:rsidRPr="00E07B1F">
        <w:rPr>
          <w:rFonts w:ascii="Times New Roman" w:hAnsi="Times New Roman" w:cs="Times New Roman"/>
          <w:sz w:val="24"/>
          <w:szCs w:val="24"/>
        </w:rPr>
        <w:t xml:space="preserve"> Психологами подсчитано, что интонация может нести до 40% информации.</w:t>
      </w:r>
    </w:p>
    <w:p w:rsidR="00A43968" w:rsidRPr="00E07B1F" w:rsidRDefault="00A43968" w:rsidP="00E07B1F">
      <w:pPr>
        <w:spacing w:line="240" w:lineRule="auto"/>
        <w:rPr>
          <w:rFonts w:ascii="Times New Roman" w:hAnsi="Times New Roman" w:cs="Times New Roman"/>
          <w:sz w:val="24"/>
          <w:szCs w:val="24"/>
        </w:rPr>
      </w:pPr>
    </w:p>
    <w:p w:rsidR="00BB3E48" w:rsidRPr="00E07B1F" w:rsidRDefault="00BB3E48" w:rsidP="00E07B1F">
      <w:pPr>
        <w:spacing w:line="240" w:lineRule="auto"/>
        <w:rPr>
          <w:rFonts w:ascii="Times New Roman" w:hAnsi="Times New Roman" w:cs="Times New Roman"/>
          <w:sz w:val="24"/>
          <w:szCs w:val="24"/>
        </w:rPr>
      </w:pPr>
    </w:p>
    <w:p w:rsidR="00BB3E48" w:rsidRPr="00E07B1F" w:rsidRDefault="00BB3E48" w:rsidP="00E07B1F">
      <w:pPr>
        <w:spacing w:line="240" w:lineRule="auto"/>
        <w:rPr>
          <w:rFonts w:ascii="Times New Roman" w:hAnsi="Times New Roman" w:cs="Times New Roman"/>
          <w:sz w:val="24"/>
          <w:szCs w:val="24"/>
        </w:rPr>
      </w:pPr>
    </w:p>
    <w:p w:rsidR="00BB3E48" w:rsidRPr="00E07B1F" w:rsidRDefault="00E07B1F" w:rsidP="00E07B1F">
      <w:pPr>
        <w:spacing w:line="240" w:lineRule="auto"/>
        <w:jc w:val="center"/>
        <w:rPr>
          <w:rFonts w:ascii="Times New Roman" w:hAnsi="Times New Roman" w:cs="Times New Roman"/>
          <w:b/>
          <w:sz w:val="24"/>
          <w:szCs w:val="24"/>
        </w:rPr>
      </w:pPr>
      <w:r>
        <w:rPr>
          <w:rFonts w:ascii="Times New Roman" w:hAnsi="Times New Roman" w:cs="Times New Roman"/>
          <w:b/>
          <w:sz w:val="24"/>
          <w:szCs w:val="24"/>
        </w:rPr>
        <w:t>2</w:t>
      </w:r>
      <w:r w:rsidR="00BB3E48" w:rsidRPr="00E07B1F">
        <w:rPr>
          <w:rFonts w:ascii="Times New Roman" w:hAnsi="Times New Roman" w:cs="Times New Roman"/>
          <w:b/>
          <w:sz w:val="24"/>
          <w:szCs w:val="24"/>
        </w:rPr>
        <w:t xml:space="preserve"> слайд</w:t>
      </w:r>
    </w:p>
    <w:p w:rsidR="00BB3E48" w:rsidRPr="00E07B1F" w:rsidRDefault="00BB3E48" w:rsidP="00E07B1F">
      <w:pPr>
        <w:spacing w:line="240" w:lineRule="auto"/>
        <w:rPr>
          <w:rFonts w:ascii="Times New Roman" w:hAnsi="Times New Roman" w:cs="Times New Roman"/>
          <w:sz w:val="24"/>
          <w:szCs w:val="24"/>
        </w:rPr>
      </w:pPr>
      <w:r w:rsidRPr="00E07B1F">
        <w:rPr>
          <w:rFonts w:ascii="Times New Roman" w:hAnsi="Times New Roman" w:cs="Times New Roman"/>
          <w:sz w:val="24"/>
          <w:szCs w:val="24"/>
        </w:rPr>
        <w:t xml:space="preserve">Говоря об </w:t>
      </w:r>
      <w:r w:rsidRPr="00E07B1F">
        <w:rPr>
          <w:rFonts w:ascii="Times New Roman" w:hAnsi="Times New Roman" w:cs="Times New Roman"/>
          <w:b/>
          <w:sz w:val="24"/>
          <w:szCs w:val="24"/>
        </w:rPr>
        <w:t>интонационной выразительности</w:t>
      </w:r>
      <w:r w:rsidRPr="00E07B1F">
        <w:rPr>
          <w:rFonts w:ascii="Times New Roman" w:hAnsi="Times New Roman" w:cs="Times New Roman"/>
          <w:sz w:val="24"/>
          <w:szCs w:val="24"/>
        </w:rPr>
        <w:t xml:space="preserve"> </w:t>
      </w:r>
      <w:r w:rsidRPr="00E07B1F">
        <w:rPr>
          <w:rFonts w:ascii="Times New Roman" w:hAnsi="Times New Roman" w:cs="Times New Roman"/>
          <w:b/>
          <w:sz w:val="24"/>
          <w:szCs w:val="24"/>
        </w:rPr>
        <w:t>речи</w:t>
      </w:r>
      <w:r w:rsidRPr="00E07B1F">
        <w:rPr>
          <w:rFonts w:ascii="Times New Roman" w:hAnsi="Times New Roman" w:cs="Times New Roman"/>
          <w:sz w:val="24"/>
          <w:szCs w:val="24"/>
        </w:rPr>
        <w:t xml:space="preserve"> сразу вспоминается показательная фраза из сказки «Двенадцать месяцев»</w:t>
      </w:r>
      <w:proofErr w:type="gramStart"/>
      <w:r w:rsidRPr="00E07B1F">
        <w:rPr>
          <w:rFonts w:ascii="Times New Roman" w:hAnsi="Times New Roman" w:cs="Times New Roman"/>
          <w:sz w:val="24"/>
          <w:szCs w:val="24"/>
        </w:rPr>
        <w:t xml:space="preserve"> :</w:t>
      </w:r>
      <w:proofErr w:type="gramEnd"/>
      <w:r w:rsidRPr="00E07B1F">
        <w:rPr>
          <w:rFonts w:ascii="Times New Roman" w:hAnsi="Times New Roman" w:cs="Times New Roman"/>
          <w:sz w:val="24"/>
          <w:szCs w:val="24"/>
        </w:rPr>
        <w:t xml:space="preserve"> «КАЗНИТЬ </w:t>
      </w:r>
      <w:proofErr w:type="gramStart"/>
      <w:r w:rsidRPr="00E07B1F">
        <w:rPr>
          <w:rFonts w:ascii="Times New Roman" w:hAnsi="Times New Roman" w:cs="Times New Roman"/>
          <w:sz w:val="24"/>
          <w:szCs w:val="24"/>
        </w:rPr>
        <w:t>НЕЛЬЗЯ</w:t>
      </w:r>
      <w:proofErr w:type="gramEnd"/>
      <w:r w:rsidRPr="00E07B1F">
        <w:rPr>
          <w:rFonts w:ascii="Times New Roman" w:hAnsi="Times New Roman" w:cs="Times New Roman"/>
          <w:sz w:val="24"/>
          <w:szCs w:val="24"/>
        </w:rPr>
        <w:t xml:space="preserve"> ПОМИЛОВАТЬ!», которая ярко показывает важность этого свойства речи.  У детей с речевыми нарушениями, </w:t>
      </w:r>
      <w:proofErr w:type="gramStart"/>
      <w:r w:rsidRPr="00E07B1F">
        <w:rPr>
          <w:rFonts w:ascii="Times New Roman" w:hAnsi="Times New Roman" w:cs="Times New Roman"/>
          <w:sz w:val="24"/>
          <w:szCs w:val="24"/>
        </w:rPr>
        <w:t>особенно</w:t>
      </w:r>
      <w:proofErr w:type="gramEnd"/>
      <w:r w:rsidRPr="00E07B1F">
        <w:rPr>
          <w:rFonts w:ascii="Times New Roman" w:hAnsi="Times New Roman" w:cs="Times New Roman"/>
          <w:sz w:val="24"/>
          <w:szCs w:val="24"/>
        </w:rPr>
        <w:t xml:space="preserve"> такими как дизартрия, заикание, </w:t>
      </w:r>
      <w:proofErr w:type="spellStart"/>
      <w:r w:rsidRPr="00E07B1F">
        <w:rPr>
          <w:rFonts w:ascii="Times New Roman" w:hAnsi="Times New Roman" w:cs="Times New Roman"/>
          <w:sz w:val="24"/>
          <w:szCs w:val="24"/>
        </w:rPr>
        <w:t>тахилалия</w:t>
      </w:r>
      <w:proofErr w:type="spellEnd"/>
      <w:r w:rsidRPr="00E07B1F">
        <w:rPr>
          <w:rFonts w:ascii="Times New Roman" w:hAnsi="Times New Roman" w:cs="Times New Roman"/>
          <w:sz w:val="24"/>
          <w:szCs w:val="24"/>
        </w:rPr>
        <w:t xml:space="preserve"> (быстрый темп речи), </w:t>
      </w:r>
      <w:proofErr w:type="spellStart"/>
      <w:r w:rsidRPr="00E07B1F">
        <w:rPr>
          <w:rFonts w:ascii="Times New Roman" w:hAnsi="Times New Roman" w:cs="Times New Roman"/>
          <w:sz w:val="24"/>
          <w:szCs w:val="24"/>
        </w:rPr>
        <w:t>брадилалия</w:t>
      </w:r>
      <w:proofErr w:type="spellEnd"/>
      <w:r w:rsidRPr="00E07B1F">
        <w:rPr>
          <w:rFonts w:ascii="Times New Roman" w:hAnsi="Times New Roman" w:cs="Times New Roman"/>
          <w:sz w:val="24"/>
          <w:szCs w:val="24"/>
        </w:rPr>
        <w:t xml:space="preserve"> (медленный темп речи) страдает целый ряд просодических элементов  речи.</w:t>
      </w:r>
    </w:p>
    <w:p w:rsidR="00BB3E48" w:rsidRPr="00E07B1F" w:rsidRDefault="00BB3E48" w:rsidP="00E07B1F">
      <w:pPr>
        <w:spacing w:line="240" w:lineRule="auto"/>
        <w:rPr>
          <w:rFonts w:ascii="Times New Roman" w:hAnsi="Times New Roman" w:cs="Times New Roman"/>
          <w:sz w:val="24"/>
          <w:szCs w:val="24"/>
        </w:rPr>
      </w:pPr>
      <w:r w:rsidRPr="00E07B1F">
        <w:rPr>
          <w:rFonts w:ascii="Times New Roman" w:hAnsi="Times New Roman" w:cs="Times New Roman"/>
          <w:sz w:val="24"/>
          <w:szCs w:val="24"/>
        </w:rPr>
        <w:lastRenderedPageBreak/>
        <w:t xml:space="preserve">Просодия (от греческого, </w:t>
      </w:r>
      <w:proofErr w:type="spellStart"/>
      <w:r w:rsidRPr="00E07B1F">
        <w:rPr>
          <w:rFonts w:ascii="Times New Roman" w:hAnsi="Times New Roman" w:cs="Times New Roman"/>
          <w:sz w:val="24"/>
          <w:szCs w:val="24"/>
        </w:rPr>
        <w:t>prosodia</w:t>
      </w:r>
      <w:proofErr w:type="spellEnd"/>
      <w:r w:rsidRPr="00E07B1F">
        <w:rPr>
          <w:rFonts w:ascii="Times New Roman" w:hAnsi="Times New Roman" w:cs="Times New Roman"/>
          <w:sz w:val="24"/>
          <w:szCs w:val="24"/>
        </w:rPr>
        <w:t xml:space="preserve"> – ударение, припев) понимается как членение  речи  и соединение расчленённых частей, таких как повышение и понижение основного тона, расстановка ударений, относительное ускорение или замедление  речи  и разрыв произнесения (</w:t>
      </w:r>
      <w:proofErr w:type="spellStart"/>
      <w:r w:rsidRPr="00E07B1F">
        <w:rPr>
          <w:rFonts w:ascii="Times New Roman" w:hAnsi="Times New Roman" w:cs="Times New Roman"/>
          <w:sz w:val="24"/>
          <w:szCs w:val="24"/>
        </w:rPr>
        <w:t>паузация</w:t>
      </w:r>
      <w:proofErr w:type="spellEnd"/>
      <w:r w:rsidRPr="00E07B1F">
        <w:rPr>
          <w:rFonts w:ascii="Times New Roman" w:hAnsi="Times New Roman" w:cs="Times New Roman"/>
          <w:sz w:val="24"/>
          <w:szCs w:val="24"/>
        </w:rPr>
        <w:t>).</w:t>
      </w:r>
    </w:p>
    <w:p w:rsidR="00BB3E48" w:rsidRPr="00E07B1F" w:rsidRDefault="00BB3E48" w:rsidP="00E07B1F">
      <w:pPr>
        <w:spacing w:line="240" w:lineRule="auto"/>
        <w:rPr>
          <w:rFonts w:ascii="Times New Roman" w:hAnsi="Times New Roman" w:cs="Times New Roman"/>
          <w:sz w:val="24"/>
          <w:szCs w:val="24"/>
        </w:rPr>
      </w:pPr>
      <w:r w:rsidRPr="00E07B1F">
        <w:rPr>
          <w:rFonts w:ascii="Times New Roman" w:hAnsi="Times New Roman" w:cs="Times New Roman"/>
          <w:sz w:val="24"/>
          <w:szCs w:val="24"/>
        </w:rPr>
        <w:t xml:space="preserve">По мнению Н.И. </w:t>
      </w:r>
      <w:proofErr w:type="spellStart"/>
      <w:r w:rsidRPr="00E07B1F">
        <w:rPr>
          <w:rFonts w:ascii="Times New Roman" w:hAnsi="Times New Roman" w:cs="Times New Roman"/>
          <w:sz w:val="24"/>
          <w:szCs w:val="24"/>
        </w:rPr>
        <w:t>Жинкина</w:t>
      </w:r>
      <w:proofErr w:type="spellEnd"/>
      <w:r w:rsidRPr="00E07B1F">
        <w:rPr>
          <w:rFonts w:ascii="Times New Roman" w:hAnsi="Times New Roman" w:cs="Times New Roman"/>
          <w:sz w:val="24"/>
          <w:szCs w:val="24"/>
        </w:rPr>
        <w:t xml:space="preserve">, просодия является наивысшим уровнем развития языка. Здесь мы употребляем термин «просодия» как синоним интонационной выразительности речи (Т.Г. </w:t>
      </w:r>
      <w:proofErr w:type="spellStart"/>
      <w:r w:rsidRPr="00E07B1F">
        <w:rPr>
          <w:rFonts w:ascii="Times New Roman" w:hAnsi="Times New Roman" w:cs="Times New Roman"/>
          <w:sz w:val="24"/>
          <w:szCs w:val="24"/>
        </w:rPr>
        <w:t>Визель</w:t>
      </w:r>
      <w:proofErr w:type="spellEnd"/>
      <w:r w:rsidRPr="00E07B1F">
        <w:rPr>
          <w:rFonts w:ascii="Times New Roman" w:hAnsi="Times New Roman" w:cs="Times New Roman"/>
          <w:sz w:val="24"/>
          <w:szCs w:val="24"/>
        </w:rPr>
        <w:t>)</w:t>
      </w:r>
    </w:p>
    <w:p w:rsidR="00BB3E48" w:rsidRPr="00E07B1F" w:rsidRDefault="00BB3E48" w:rsidP="00E07B1F">
      <w:pPr>
        <w:spacing w:line="240" w:lineRule="auto"/>
        <w:rPr>
          <w:rFonts w:ascii="Times New Roman" w:hAnsi="Times New Roman" w:cs="Times New Roman"/>
          <w:sz w:val="24"/>
          <w:szCs w:val="24"/>
        </w:rPr>
      </w:pPr>
      <w:r w:rsidRPr="00E07B1F">
        <w:rPr>
          <w:rFonts w:ascii="Times New Roman" w:hAnsi="Times New Roman" w:cs="Times New Roman"/>
          <w:sz w:val="24"/>
          <w:szCs w:val="24"/>
        </w:rPr>
        <w:t xml:space="preserve">В логопедии просодия является одной из составляющей фонетической стороны речи, и представляет собой набор голосовых характеристик (высота, сила, длительность, тембр), совокупность ритмико-интонационных свойств (темп, ритм, </w:t>
      </w:r>
      <w:proofErr w:type="spellStart"/>
      <w:r w:rsidRPr="00E07B1F">
        <w:rPr>
          <w:rFonts w:ascii="Times New Roman" w:hAnsi="Times New Roman" w:cs="Times New Roman"/>
          <w:sz w:val="24"/>
          <w:szCs w:val="24"/>
        </w:rPr>
        <w:t>паузация</w:t>
      </w:r>
      <w:proofErr w:type="spellEnd"/>
      <w:r w:rsidRPr="00E07B1F">
        <w:rPr>
          <w:rFonts w:ascii="Times New Roman" w:hAnsi="Times New Roman" w:cs="Times New Roman"/>
          <w:sz w:val="24"/>
          <w:szCs w:val="24"/>
        </w:rPr>
        <w:t>)  речи.</w:t>
      </w:r>
    </w:p>
    <w:p w:rsidR="00BB3E48" w:rsidRPr="00E07B1F" w:rsidRDefault="00BB3E48" w:rsidP="00E07B1F">
      <w:pPr>
        <w:spacing w:line="240" w:lineRule="auto"/>
        <w:rPr>
          <w:rFonts w:ascii="Times New Roman" w:hAnsi="Times New Roman" w:cs="Times New Roman"/>
          <w:sz w:val="24"/>
          <w:szCs w:val="24"/>
        </w:rPr>
      </w:pPr>
      <w:r w:rsidRPr="00E07B1F">
        <w:rPr>
          <w:rFonts w:ascii="Times New Roman" w:hAnsi="Times New Roman" w:cs="Times New Roman"/>
          <w:sz w:val="24"/>
          <w:szCs w:val="24"/>
        </w:rPr>
        <w:t>Единого мнения по количеству этих компонентов у авторов нет. Основные приводимые исследователями понятия просодии представлены на слайде 4.</w:t>
      </w:r>
      <w:r w:rsidRPr="00E07B1F">
        <w:rPr>
          <w:rFonts w:ascii="Times New Roman" w:hAnsi="Times New Roman" w:cs="Times New Roman"/>
          <w:b/>
          <w:noProof/>
          <w:sz w:val="24"/>
          <w:szCs w:val="24"/>
          <w:lang w:eastAsia="ru-RU"/>
        </w:rPr>
        <w:drawing>
          <wp:inline distT="0" distB="0" distL="0" distR="0" wp14:anchorId="39DC3905" wp14:editId="5084351B">
            <wp:extent cx="4314825" cy="3077845"/>
            <wp:effectExtent l="0" t="0" r="9525" b="8255"/>
            <wp:docPr id="1" name="Рисунок 1" descr="hello_html_m514487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ello_html_m514487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14825" cy="3077845"/>
                    </a:xfrm>
                    <a:prstGeom prst="rect">
                      <a:avLst/>
                    </a:prstGeom>
                    <a:noFill/>
                    <a:ln>
                      <a:noFill/>
                    </a:ln>
                  </pic:spPr>
                </pic:pic>
              </a:graphicData>
            </a:graphic>
          </wp:inline>
        </w:drawing>
      </w:r>
    </w:p>
    <w:p w:rsidR="00BB3E48" w:rsidRPr="00E07B1F" w:rsidRDefault="00BB3E48" w:rsidP="00E07B1F">
      <w:pPr>
        <w:spacing w:line="240" w:lineRule="auto"/>
        <w:rPr>
          <w:rFonts w:ascii="Times New Roman" w:hAnsi="Times New Roman" w:cs="Times New Roman"/>
          <w:sz w:val="24"/>
          <w:szCs w:val="24"/>
        </w:rPr>
      </w:pPr>
      <w:r w:rsidRPr="00E07B1F">
        <w:rPr>
          <w:rFonts w:ascii="Times New Roman" w:hAnsi="Times New Roman" w:cs="Times New Roman"/>
          <w:sz w:val="24"/>
          <w:szCs w:val="24"/>
        </w:rPr>
        <w:t>Эти просодические компоненты определяют выразительность, разборчивость речи, ее эмоциональное воздействие в процессе коммуникации, несут определенную семантическую нагрузку.</w:t>
      </w:r>
    </w:p>
    <w:p w:rsidR="00BB3E48" w:rsidRPr="00E07B1F" w:rsidRDefault="00BB3E48" w:rsidP="00E07B1F">
      <w:pPr>
        <w:spacing w:line="240" w:lineRule="auto"/>
        <w:rPr>
          <w:rFonts w:ascii="Times New Roman" w:hAnsi="Times New Roman" w:cs="Times New Roman"/>
          <w:sz w:val="24"/>
          <w:szCs w:val="24"/>
        </w:rPr>
      </w:pPr>
      <w:r w:rsidRPr="00E07B1F">
        <w:rPr>
          <w:rFonts w:ascii="Times New Roman" w:hAnsi="Times New Roman" w:cs="Times New Roman"/>
          <w:sz w:val="24"/>
          <w:szCs w:val="24"/>
        </w:rPr>
        <w:t xml:space="preserve">   Выделенные структурные компоненты просодической стороны речи у детей дошкольного возраста с дизартрией имеют свои особенности, а именно:</w:t>
      </w:r>
    </w:p>
    <w:p w:rsidR="00BB3E48" w:rsidRPr="00E07B1F" w:rsidRDefault="00BB3E48" w:rsidP="00E07B1F">
      <w:pPr>
        <w:spacing w:line="240" w:lineRule="auto"/>
        <w:rPr>
          <w:rFonts w:ascii="Times New Roman" w:hAnsi="Times New Roman" w:cs="Times New Roman"/>
          <w:sz w:val="24"/>
          <w:szCs w:val="24"/>
        </w:rPr>
      </w:pPr>
      <w:r w:rsidRPr="00E07B1F">
        <w:rPr>
          <w:rFonts w:ascii="Times New Roman" w:hAnsi="Times New Roman" w:cs="Times New Roman"/>
          <w:sz w:val="24"/>
          <w:szCs w:val="24"/>
        </w:rPr>
        <w:t>• речь монотонна, маловыразительна;</w:t>
      </w:r>
    </w:p>
    <w:p w:rsidR="00BB3E48" w:rsidRPr="00E07B1F" w:rsidRDefault="00BB3E48" w:rsidP="00E07B1F">
      <w:pPr>
        <w:spacing w:line="240" w:lineRule="auto"/>
        <w:rPr>
          <w:rFonts w:ascii="Times New Roman" w:hAnsi="Times New Roman" w:cs="Times New Roman"/>
          <w:sz w:val="24"/>
          <w:szCs w:val="24"/>
        </w:rPr>
      </w:pPr>
      <w:r w:rsidRPr="00E07B1F">
        <w:rPr>
          <w:rFonts w:ascii="Times New Roman" w:hAnsi="Times New Roman" w:cs="Times New Roman"/>
          <w:sz w:val="24"/>
          <w:szCs w:val="24"/>
        </w:rPr>
        <w:t>• темп речи замедленный или ускоренный;</w:t>
      </w:r>
    </w:p>
    <w:p w:rsidR="00BB3E48" w:rsidRPr="00E07B1F" w:rsidRDefault="00BB3E48" w:rsidP="00E07B1F">
      <w:pPr>
        <w:spacing w:line="240" w:lineRule="auto"/>
        <w:rPr>
          <w:rFonts w:ascii="Times New Roman" w:hAnsi="Times New Roman" w:cs="Times New Roman"/>
          <w:sz w:val="24"/>
          <w:szCs w:val="24"/>
        </w:rPr>
      </w:pPr>
      <w:r w:rsidRPr="00E07B1F">
        <w:rPr>
          <w:rFonts w:ascii="Times New Roman" w:hAnsi="Times New Roman" w:cs="Times New Roman"/>
          <w:sz w:val="24"/>
          <w:szCs w:val="24"/>
        </w:rPr>
        <w:t>• ритм нарушен при восприятии или воспроизведении;</w:t>
      </w:r>
    </w:p>
    <w:p w:rsidR="00BB3E48" w:rsidRPr="00E07B1F" w:rsidRDefault="00BB3E48" w:rsidP="00E07B1F">
      <w:pPr>
        <w:spacing w:line="240" w:lineRule="auto"/>
        <w:rPr>
          <w:rFonts w:ascii="Times New Roman" w:hAnsi="Times New Roman" w:cs="Times New Roman"/>
          <w:sz w:val="24"/>
          <w:szCs w:val="24"/>
        </w:rPr>
      </w:pPr>
      <w:r w:rsidRPr="00E07B1F">
        <w:rPr>
          <w:rFonts w:ascii="Times New Roman" w:hAnsi="Times New Roman" w:cs="Times New Roman"/>
          <w:sz w:val="24"/>
          <w:szCs w:val="24"/>
        </w:rPr>
        <w:t>• голосовые модуляции недостаточны или отсутствуют;</w:t>
      </w:r>
    </w:p>
    <w:p w:rsidR="00BB3E48" w:rsidRPr="00E07B1F" w:rsidRDefault="00BB3E48" w:rsidP="00E07B1F">
      <w:pPr>
        <w:spacing w:line="240" w:lineRule="auto"/>
        <w:rPr>
          <w:rFonts w:ascii="Times New Roman" w:hAnsi="Times New Roman" w:cs="Times New Roman"/>
          <w:sz w:val="24"/>
          <w:szCs w:val="24"/>
        </w:rPr>
      </w:pPr>
      <w:r w:rsidRPr="00E07B1F">
        <w:rPr>
          <w:rFonts w:ascii="Times New Roman" w:hAnsi="Times New Roman" w:cs="Times New Roman"/>
          <w:sz w:val="24"/>
          <w:szCs w:val="24"/>
        </w:rPr>
        <w:t>• голос либо тихий, либо чрезмерно громкий;</w:t>
      </w:r>
    </w:p>
    <w:p w:rsidR="00BB3E48" w:rsidRPr="00E07B1F" w:rsidRDefault="00BB3E48" w:rsidP="00E07B1F">
      <w:pPr>
        <w:spacing w:line="240" w:lineRule="auto"/>
        <w:rPr>
          <w:rFonts w:ascii="Times New Roman" w:hAnsi="Times New Roman" w:cs="Times New Roman"/>
          <w:sz w:val="24"/>
          <w:szCs w:val="24"/>
        </w:rPr>
      </w:pPr>
      <w:r w:rsidRPr="00E07B1F">
        <w:rPr>
          <w:rFonts w:ascii="Times New Roman" w:hAnsi="Times New Roman" w:cs="Times New Roman"/>
          <w:sz w:val="24"/>
          <w:szCs w:val="24"/>
        </w:rPr>
        <w:t>• тембр чаще низкий;</w:t>
      </w:r>
    </w:p>
    <w:p w:rsidR="00BB3E48" w:rsidRPr="00E07B1F" w:rsidRDefault="00BB3E48" w:rsidP="00E07B1F">
      <w:pPr>
        <w:spacing w:line="240" w:lineRule="auto"/>
        <w:rPr>
          <w:rFonts w:ascii="Times New Roman" w:hAnsi="Times New Roman" w:cs="Times New Roman"/>
          <w:sz w:val="24"/>
          <w:szCs w:val="24"/>
        </w:rPr>
      </w:pPr>
      <w:r w:rsidRPr="00E07B1F">
        <w:rPr>
          <w:rFonts w:ascii="Times New Roman" w:hAnsi="Times New Roman" w:cs="Times New Roman"/>
          <w:sz w:val="24"/>
          <w:szCs w:val="24"/>
        </w:rPr>
        <w:t xml:space="preserve">• речевое дыхание чаще всего </w:t>
      </w:r>
      <w:proofErr w:type="spellStart"/>
      <w:r w:rsidRPr="00E07B1F">
        <w:rPr>
          <w:rFonts w:ascii="Times New Roman" w:hAnsi="Times New Roman" w:cs="Times New Roman"/>
          <w:sz w:val="24"/>
          <w:szCs w:val="24"/>
        </w:rPr>
        <w:t>верхнеключичное</w:t>
      </w:r>
      <w:proofErr w:type="spellEnd"/>
      <w:r w:rsidRPr="00E07B1F">
        <w:rPr>
          <w:rFonts w:ascii="Times New Roman" w:hAnsi="Times New Roman" w:cs="Times New Roman"/>
          <w:sz w:val="24"/>
          <w:szCs w:val="24"/>
        </w:rPr>
        <w:t>;</w:t>
      </w:r>
    </w:p>
    <w:p w:rsidR="00BB3E48" w:rsidRPr="00E07B1F" w:rsidRDefault="00BB3E48" w:rsidP="00E07B1F">
      <w:pPr>
        <w:spacing w:line="240" w:lineRule="auto"/>
        <w:rPr>
          <w:rFonts w:ascii="Times New Roman" w:hAnsi="Times New Roman" w:cs="Times New Roman"/>
          <w:sz w:val="24"/>
          <w:szCs w:val="24"/>
        </w:rPr>
      </w:pPr>
      <w:r w:rsidRPr="00E07B1F">
        <w:rPr>
          <w:rFonts w:ascii="Times New Roman" w:hAnsi="Times New Roman" w:cs="Times New Roman"/>
          <w:sz w:val="24"/>
          <w:szCs w:val="24"/>
        </w:rPr>
        <w:t xml:space="preserve">• речевой выдох ослаблен, короткий; </w:t>
      </w:r>
    </w:p>
    <w:p w:rsidR="00BB3E48" w:rsidRPr="00E07B1F" w:rsidRDefault="00BB3E48" w:rsidP="00E07B1F">
      <w:pPr>
        <w:spacing w:line="240" w:lineRule="auto"/>
        <w:rPr>
          <w:rFonts w:ascii="Times New Roman" w:hAnsi="Times New Roman" w:cs="Times New Roman"/>
          <w:sz w:val="24"/>
          <w:szCs w:val="24"/>
        </w:rPr>
      </w:pPr>
      <w:r w:rsidRPr="00E07B1F">
        <w:rPr>
          <w:rFonts w:ascii="Times New Roman" w:hAnsi="Times New Roman" w:cs="Times New Roman"/>
          <w:sz w:val="24"/>
          <w:szCs w:val="24"/>
        </w:rPr>
        <w:lastRenderedPageBreak/>
        <w:t>На подготовительном этапе  по формированию просодической стороны речи мы начинаем работу над голосом и речевым дыханием.</w:t>
      </w:r>
    </w:p>
    <w:p w:rsidR="00BB3E48" w:rsidRPr="00E07B1F" w:rsidRDefault="00BB3E48" w:rsidP="00E07B1F">
      <w:pPr>
        <w:spacing w:line="240" w:lineRule="auto"/>
        <w:rPr>
          <w:rFonts w:ascii="Times New Roman" w:hAnsi="Times New Roman" w:cs="Times New Roman"/>
          <w:sz w:val="24"/>
          <w:szCs w:val="24"/>
        </w:rPr>
      </w:pPr>
    </w:p>
    <w:p w:rsidR="00BB3E48" w:rsidRPr="00E07B1F" w:rsidRDefault="00BB3E48" w:rsidP="00E07B1F">
      <w:pPr>
        <w:spacing w:line="240" w:lineRule="auto"/>
        <w:rPr>
          <w:rFonts w:ascii="Times New Roman" w:eastAsia="Times New Roman" w:hAnsi="Times New Roman" w:cs="Times New Roman"/>
          <w:b/>
          <w:sz w:val="24"/>
          <w:szCs w:val="24"/>
          <w:lang w:eastAsia="ru-RU"/>
        </w:rPr>
      </w:pPr>
      <w:r w:rsidRPr="00E07B1F">
        <w:rPr>
          <w:rFonts w:ascii="Times New Roman" w:hAnsi="Times New Roman" w:cs="Times New Roman"/>
          <w:sz w:val="24"/>
          <w:szCs w:val="24"/>
        </w:rPr>
        <w:t xml:space="preserve">                                                       </w:t>
      </w:r>
      <w:r w:rsidRPr="00E07B1F">
        <w:rPr>
          <w:rFonts w:ascii="Times New Roman" w:eastAsia="Times New Roman" w:hAnsi="Times New Roman" w:cs="Times New Roman"/>
          <w:b/>
          <w:sz w:val="24"/>
          <w:szCs w:val="24"/>
          <w:lang w:eastAsia="ru-RU"/>
        </w:rPr>
        <w:t>3 слайд </w:t>
      </w:r>
    </w:p>
    <w:p w:rsidR="00BB3E48" w:rsidRPr="00E07B1F" w:rsidRDefault="00BB3E48" w:rsidP="00E07B1F">
      <w:pPr>
        <w:pStyle w:val="Default"/>
        <w:jc w:val="both"/>
        <w:rPr>
          <w:rFonts w:ascii="Times New Roman" w:hAnsi="Times New Roman" w:cs="Times New Roman"/>
          <w:color w:val="auto"/>
        </w:rPr>
      </w:pPr>
      <w:r w:rsidRPr="00E07B1F">
        <w:rPr>
          <w:rFonts w:ascii="Times New Roman" w:hAnsi="Times New Roman" w:cs="Times New Roman"/>
          <w:b/>
          <w:color w:val="auto"/>
        </w:rPr>
        <w:t>Речевое дыхание</w:t>
      </w:r>
      <w:r w:rsidRPr="00E07B1F">
        <w:rPr>
          <w:rFonts w:ascii="Times New Roman" w:hAnsi="Times New Roman" w:cs="Times New Roman"/>
          <w:color w:val="auto"/>
        </w:rPr>
        <w:t xml:space="preserve"> — основа звучащей речи, источник образования звуков, голоса. Хорошо поставленное ды</w:t>
      </w:r>
      <w:r w:rsidRPr="00E07B1F">
        <w:rPr>
          <w:rFonts w:ascii="Times New Roman" w:hAnsi="Times New Roman" w:cs="Times New Roman"/>
          <w:color w:val="auto"/>
        </w:rPr>
        <w:softHyphen/>
        <w:t>хание обеспечивает ясную дикцию и четкое произно</w:t>
      </w:r>
      <w:r w:rsidRPr="00E07B1F">
        <w:rPr>
          <w:rFonts w:ascii="Times New Roman" w:hAnsi="Times New Roman" w:cs="Times New Roman"/>
          <w:color w:val="auto"/>
        </w:rPr>
        <w:softHyphen/>
        <w:t>шение звуков.</w:t>
      </w:r>
    </w:p>
    <w:p w:rsidR="00BB3E48" w:rsidRPr="00E07B1F" w:rsidRDefault="00BB3E48" w:rsidP="00E07B1F">
      <w:pPr>
        <w:pStyle w:val="Default"/>
        <w:jc w:val="both"/>
        <w:rPr>
          <w:rFonts w:ascii="Times New Roman" w:hAnsi="Times New Roman" w:cs="Times New Roman"/>
          <w:color w:val="auto"/>
        </w:rPr>
      </w:pPr>
      <w:r w:rsidRPr="00E07B1F">
        <w:rPr>
          <w:rFonts w:ascii="Times New Roman" w:hAnsi="Times New Roman" w:cs="Times New Roman"/>
          <w:color w:val="auto"/>
        </w:rPr>
        <w:t xml:space="preserve"> Формирование речевого дыхания зависит от правильного функционирования физиологического дыхания. Оно отличается от речевого тем, что в процессе высказывания после вдоха, который чаще всего осущест</w:t>
      </w:r>
      <w:r w:rsidRPr="00E07B1F">
        <w:rPr>
          <w:rFonts w:ascii="Times New Roman" w:hAnsi="Times New Roman" w:cs="Times New Roman"/>
          <w:color w:val="auto"/>
        </w:rPr>
        <w:softHyphen/>
        <w:t>вляется одновременно через рот и нос, следует пауза, а затем плавный выдох (при физиологическом дыхании после вдоха сразу следует выдох, а потом пауза). Речевое дыхание осуществляется произвольно, неречевое — ав</w:t>
      </w:r>
      <w:r w:rsidRPr="00E07B1F">
        <w:rPr>
          <w:rFonts w:ascii="Times New Roman" w:hAnsi="Times New Roman" w:cs="Times New Roman"/>
          <w:color w:val="auto"/>
        </w:rPr>
        <w:softHyphen/>
        <w:t>томатически. При речевом дыхании выдох в зависи</w:t>
      </w:r>
      <w:r w:rsidRPr="00E07B1F">
        <w:rPr>
          <w:rFonts w:ascii="Times New Roman" w:hAnsi="Times New Roman" w:cs="Times New Roman"/>
          <w:color w:val="auto"/>
        </w:rPr>
        <w:softHyphen/>
        <w:t>мости от содержания высказывания может быть то ко</w:t>
      </w:r>
      <w:r w:rsidRPr="00E07B1F">
        <w:rPr>
          <w:rFonts w:ascii="Times New Roman" w:hAnsi="Times New Roman" w:cs="Times New Roman"/>
          <w:color w:val="auto"/>
        </w:rPr>
        <w:softHyphen/>
        <w:t xml:space="preserve">роче, то длиннее; вдох осуществляется одним импульсом, выдох — несколькими и постоянно меняется по своей силе. </w:t>
      </w:r>
    </w:p>
    <w:p w:rsidR="00BB3E48" w:rsidRPr="00E07B1F" w:rsidRDefault="00BB3E48" w:rsidP="00E07B1F">
      <w:pPr>
        <w:pStyle w:val="Pa1"/>
        <w:spacing w:line="240" w:lineRule="auto"/>
        <w:ind w:firstLine="260"/>
        <w:jc w:val="both"/>
        <w:rPr>
          <w:rFonts w:ascii="Times New Roman" w:hAnsi="Times New Roman" w:cs="Times New Roman"/>
        </w:rPr>
      </w:pPr>
      <w:r w:rsidRPr="00E07B1F">
        <w:rPr>
          <w:rFonts w:ascii="Times New Roman" w:hAnsi="Times New Roman" w:cs="Times New Roman"/>
        </w:rPr>
        <w:t xml:space="preserve">Чтобы научить ребёнка владеть </w:t>
      </w:r>
      <w:r w:rsidRPr="00E07B1F">
        <w:rPr>
          <w:rFonts w:ascii="Times New Roman" w:hAnsi="Times New Roman" w:cs="Times New Roman"/>
          <w:b/>
        </w:rPr>
        <w:t>голосом</w:t>
      </w:r>
      <w:r w:rsidRPr="00E07B1F">
        <w:rPr>
          <w:rFonts w:ascii="Times New Roman" w:hAnsi="Times New Roman" w:cs="Times New Roman"/>
        </w:rPr>
        <w:t>, надо нау</w:t>
      </w:r>
      <w:r w:rsidRPr="00E07B1F">
        <w:rPr>
          <w:rFonts w:ascii="Times New Roman" w:hAnsi="Times New Roman" w:cs="Times New Roman"/>
        </w:rPr>
        <w:softHyphen/>
        <w:t>чить его правильно дышать: и та и другая функция вы</w:t>
      </w:r>
      <w:r w:rsidRPr="00E07B1F">
        <w:rPr>
          <w:rFonts w:ascii="Times New Roman" w:hAnsi="Times New Roman" w:cs="Times New Roman"/>
        </w:rPr>
        <w:softHyphen/>
        <w:t>полняются одними и теми же органами. Правильное дыхание — это короткий глубокий вдох и плавный, эко</w:t>
      </w:r>
      <w:r w:rsidRPr="00E07B1F">
        <w:rPr>
          <w:rFonts w:ascii="Times New Roman" w:hAnsi="Times New Roman" w:cs="Times New Roman"/>
        </w:rPr>
        <w:softHyphen/>
        <w:t>номный выдох. Такое выполнение движений представ</w:t>
      </w:r>
      <w:r w:rsidRPr="00E07B1F">
        <w:rPr>
          <w:rFonts w:ascii="Times New Roman" w:hAnsi="Times New Roman" w:cs="Times New Roman"/>
        </w:rPr>
        <w:softHyphen/>
        <w:t xml:space="preserve">ляет трудность для детей, у которых имеются речевые нарушения. С ними необходимо планомерно работать над формированием речевого дыхания, начиная с лёгких дыхательных упражнений, переходя </w:t>
      </w:r>
      <w:proofErr w:type="gramStart"/>
      <w:r w:rsidRPr="00E07B1F">
        <w:rPr>
          <w:rFonts w:ascii="Times New Roman" w:hAnsi="Times New Roman" w:cs="Times New Roman"/>
        </w:rPr>
        <w:t>к</w:t>
      </w:r>
      <w:proofErr w:type="gramEnd"/>
      <w:r w:rsidRPr="00E07B1F">
        <w:rPr>
          <w:rFonts w:ascii="Times New Roman" w:hAnsi="Times New Roman" w:cs="Times New Roman"/>
        </w:rPr>
        <w:t xml:space="preserve"> более сложным. Логопедическая практика показывает, что речевые на</w:t>
      </w:r>
      <w:r w:rsidRPr="00E07B1F">
        <w:rPr>
          <w:rFonts w:ascii="Times New Roman" w:hAnsi="Times New Roman" w:cs="Times New Roman"/>
        </w:rPr>
        <w:softHyphen/>
        <w:t xml:space="preserve">рушения у детей дошкольного возраста становятся все более сложными. </w:t>
      </w:r>
    </w:p>
    <w:p w:rsidR="00BB3E48" w:rsidRPr="00E07B1F" w:rsidRDefault="00BB3E48" w:rsidP="00E07B1F">
      <w:pPr>
        <w:pStyle w:val="Pa1"/>
        <w:spacing w:line="240" w:lineRule="auto"/>
        <w:ind w:firstLine="260"/>
        <w:jc w:val="both"/>
        <w:rPr>
          <w:rFonts w:ascii="Times New Roman" w:hAnsi="Times New Roman" w:cs="Times New Roman"/>
        </w:rPr>
      </w:pPr>
      <w:r w:rsidRPr="00E07B1F">
        <w:rPr>
          <w:rFonts w:ascii="Times New Roman" w:hAnsi="Times New Roman" w:cs="Times New Roman"/>
        </w:rPr>
        <w:t>В норме речевое дыхание окончательно формируется у детей к 10</w:t>
      </w:r>
      <w:r w:rsidRPr="00E07B1F">
        <w:rPr>
          <w:rFonts w:ascii="Times New Roman" w:hAnsi="Times New Roman" w:cs="Times New Roman"/>
        </w:rPr>
        <w:noBreakHyphen/>
        <w:t>летнему возрасту произвольно. Речевое ды</w:t>
      </w:r>
      <w:r w:rsidRPr="00E07B1F">
        <w:rPr>
          <w:rFonts w:ascii="Times New Roman" w:hAnsi="Times New Roman" w:cs="Times New Roman"/>
        </w:rPr>
        <w:softHyphen/>
        <w:t>хание у таких детей развивается по мере становления ре</w:t>
      </w:r>
      <w:r w:rsidRPr="00E07B1F">
        <w:rPr>
          <w:rFonts w:ascii="Times New Roman" w:hAnsi="Times New Roman" w:cs="Times New Roman"/>
        </w:rPr>
        <w:softHyphen/>
        <w:t xml:space="preserve">чевой функции. </w:t>
      </w:r>
    </w:p>
    <w:p w:rsidR="00BB3E48" w:rsidRPr="00E07B1F" w:rsidRDefault="00BB3E48" w:rsidP="00E07B1F">
      <w:pPr>
        <w:pStyle w:val="Pa1"/>
        <w:spacing w:line="240" w:lineRule="auto"/>
        <w:jc w:val="both"/>
        <w:rPr>
          <w:rFonts w:ascii="Times New Roman" w:hAnsi="Times New Roman" w:cs="Times New Roman"/>
        </w:rPr>
      </w:pPr>
      <w:r w:rsidRPr="00E07B1F">
        <w:rPr>
          <w:rFonts w:ascii="Times New Roman" w:hAnsi="Times New Roman" w:cs="Times New Roman"/>
        </w:rPr>
        <w:t xml:space="preserve">Физиологическое дыхание дошкольников с речевыми нарушениями имеет свои особенности: </w:t>
      </w:r>
    </w:p>
    <w:p w:rsidR="00BB3E48" w:rsidRPr="00E07B1F" w:rsidRDefault="00BB3E48" w:rsidP="00E07B1F">
      <w:pPr>
        <w:pStyle w:val="Default"/>
        <w:numPr>
          <w:ilvl w:val="0"/>
          <w:numId w:val="1"/>
        </w:numPr>
        <w:rPr>
          <w:rFonts w:ascii="Times New Roman" w:hAnsi="Times New Roman" w:cs="Times New Roman"/>
          <w:color w:val="auto"/>
        </w:rPr>
      </w:pPr>
      <w:r w:rsidRPr="00E07B1F">
        <w:rPr>
          <w:rFonts w:ascii="Times New Roman" w:hAnsi="Times New Roman" w:cs="Times New Roman"/>
          <w:color w:val="auto"/>
        </w:rPr>
        <w:t xml:space="preserve">дыхание поверхностное, </w:t>
      </w:r>
      <w:proofErr w:type="spellStart"/>
      <w:r w:rsidRPr="00E07B1F">
        <w:rPr>
          <w:rFonts w:ascii="Times New Roman" w:hAnsi="Times New Roman" w:cs="Times New Roman"/>
          <w:color w:val="auto"/>
        </w:rPr>
        <w:t>верхнереберного</w:t>
      </w:r>
      <w:proofErr w:type="spellEnd"/>
      <w:r w:rsidRPr="00E07B1F">
        <w:rPr>
          <w:rFonts w:ascii="Times New Roman" w:hAnsi="Times New Roman" w:cs="Times New Roman"/>
          <w:color w:val="auto"/>
        </w:rPr>
        <w:t xml:space="preserve"> типа; </w:t>
      </w:r>
    </w:p>
    <w:p w:rsidR="00BB3E48" w:rsidRPr="00E07B1F" w:rsidRDefault="00BB3E48" w:rsidP="00E07B1F">
      <w:pPr>
        <w:pStyle w:val="Default"/>
        <w:numPr>
          <w:ilvl w:val="0"/>
          <w:numId w:val="1"/>
        </w:numPr>
        <w:rPr>
          <w:rFonts w:ascii="Times New Roman" w:hAnsi="Times New Roman" w:cs="Times New Roman"/>
          <w:color w:val="auto"/>
        </w:rPr>
      </w:pPr>
      <w:r w:rsidRPr="00E07B1F">
        <w:rPr>
          <w:rFonts w:ascii="Times New Roman" w:hAnsi="Times New Roman" w:cs="Times New Roman"/>
          <w:color w:val="auto"/>
        </w:rPr>
        <w:t xml:space="preserve">ритм дыхания неустойчив, легко нарушается при физической и эмоциональной нагрузке; </w:t>
      </w:r>
    </w:p>
    <w:p w:rsidR="00BB3E48" w:rsidRPr="00E07B1F" w:rsidRDefault="00BB3E48" w:rsidP="00E07B1F">
      <w:pPr>
        <w:pStyle w:val="Default"/>
        <w:numPr>
          <w:ilvl w:val="0"/>
          <w:numId w:val="1"/>
        </w:numPr>
        <w:rPr>
          <w:rFonts w:ascii="Times New Roman" w:hAnsi="Times New Roman" w:cs="Times New Roman"/>
          <w:color w:val="auto"/>
        </w:rPr>
      </w:pPr>
      <w:r w:rsidRPr="00E07B1F">
        <w:rPr>
          <w:rFonts w:ascii="Times New Roman" w:hAnsi="Times New Roman" w:cs="Times New Roman"/>
          <w:color w:val="auto"/>
        </w:rPr>
        <w:t xml:space="preserve">объем легких существенно ниже возрастной нормы. </w:t>
      </w:r>
    </w:p>
    <w:p w:rsidR="00BB3E48" w:rsidRPr="00E07B1F" w:rsidRDefault="00BB3E48" w:rsidP="00E07B1F">
      <w:pPr>
        <w:pStyle w:val="Default"/>
        <w:rPr>
          <w:rFonts w:ascii="Times New Roman" w:hAnsi="Times New Roman" w:cs="Times New Roman"/>
          <w:color w:val="auto"/>
        </w:rPr>
      </w:pPr>
    </w:p>
    <w:p w:rsidR="00BB3E48" w:rsidRPr="00E07B1F" w:rsidRDefault="00BB3E48" w:rsidP="00E07B1F">
      <w:pPr>
        <w:autoSpaceDE w:val="0"/>
        <w:autoSpaceDN w:val="0"/>
        <w:adjustRightInd w:val="0"/>
        <w:spacing w:after="0" w:line="240" w:lineRule="auto"/>
        <w:ind w:firstLine="260"/>
        <w:jc w:val="both"/>
        <w:rPr>
          <w:rFonts w:ascii="Times New Roman" w:hAnsi="Times New Roman" w:cs="Times New Roman"/>
          <w:color w:val="000000"/>
          <w:sz w:val="24"/>
          <w:szCs w:val="24"/>
        </w:rPr>
      </w:pPr>
      <w:r w:rsidRPr="00E07B1F">
        <w:rPr>
          <w:rFonts w:ascii="Times New Roman" w:hAnsi="Times New Roman" w:cs="Times New Roman"/>
          <w:sz w:val="24"/>
          <w:szCs w:val="24"/>
        </w:rPr>
        <w:t>Соответственно, речевое дыхание у таких детей разви</w:t>
      </w:r>
      <w:r w:rsidRPr="00E07B1F">
        <w:rPr>
          <w:rFonts w:ascii="Times New Roman" w:hAnsi="Times New Roman" w:cs="Times New Roman"/>
          <w:sz w:val="24"/>
          <w:szCs w:val="24"/>
        </w:rPr>
        <w:softHyphen/>
        <w:t xml:space="preserve">вается патологически. </w:t>
      </w:r>
      <w:r w:rsidRPr="00E07B1F">
        <w:rPr>
          <w:rFonts w:ascii="Times New Roman" w:hAnsi="Times New Roman" w:cs="Times New Roman"/>
          <w:color w:val="000000"/>
          <w:sz w:val="24"/>
          <w:szCs w:val="24"/>
        </w:rPr>
        <w:t xml:space="preserve">Оно характеризуется: </w:t>
      </w:r>
    </w:p>
    <w:p w:rsidR="00BB3E48" w:rsidRPr="00E07B1F" w:rsidRDefault="00BB3E48" w:rsidP="00E07B1F">
      <w:pPr>
        <w:autoSpaceDE w:val="0"/>
        <w:autoSpaceDN w:val="0"/>
        <w:adjustRightInd w:val="0"/>
        <w:spacing w:after="0" w:line="240" w:lineRule="auto"/>
        <w:rPr>
          <w:rFonts w:ascii="Times New Roman" w:hAnsi="Times New Roman" w:cs="Times New Roman"/>
          <w:color w:val="000000"/>
          <w:sz w:val="24"/>
          <w:szCs w:val="24"/>
        </w:rPr>
      </w:pPr>
      <w:r w:rsidRPr="00E07B1F">
        <w:rPr>
          <w:rFonts w:ascii="Times New Roman" w:hAnsi="Times New Roman" w:cs="Times New Roman"/>
          <w:color w:val="000000"/>
          <w:sz w:val="24"/>
          <w:szCs w:val="24"/>
        </w:rPr>
        <w:t xml:space="preserve">             малым объемом легких; </w:t>
      </w:r>
    </w:p>
    <w:p w:rsidR="00BB3E48" w:rsidRPr="00E07B1F" w:rsidRDefault="00BB3E48" w:rsidP="00E07B1F">
      <w:pPr>
        <w:numPr>
          <w:ilvl w:val="0"/>
          <w:numId w:val="2"/>
        </w:numPr>
        <w:autoSpaceDE w:val="0"/>
        <w:autoSpaceDN w:val="0"/>
        <w:adjustRightInd w:val="0"/>
        <w:spacing w:after="0" w:line="240" w:lineRule="auto"/>
        <w:rPr>
          <w:rFonts w:ascii="Times New Roman" w:hAnsi="Times New Roman" w:cs="Times New Roman"/>
          <w:color w:val="000000"/>
          <w:sz w:val="24"/>
          <w:szCs w:val="24"/>
        </w:rPr>
      </w:pPr>
      <w:r w:rsidRPr="00E07B1F">
        <w:rPr>
          <w:rFonts w:ascii="Times New Roman" w:hAnsi="Times New Roman" w:cs="Times New Roman"/>
          <w:color w:val="000000"/>
          <w:sz w:val="24"/>
          <w:szCs w:val="24"/>
        </w:rPr>
        <w:t xml:space="preserve">слабой дыхательной мускулатурой; </w:t>
      </w:r>
    </w:p>
    <w:p w:rsidR="00BB3E48" w:rsidRPr="00E07B1F" w:rsidRDefault="00BB3E48" w:rsidP="00E07B1F">
      <w:pPr>
        <w:numPr>
          <w:ilvl w:val="0"/>
          <w:numId w:val="2"/>
        </w:numPr>
        <w:autoSpaceDE w:val="0"/>
        <w:autoSpaceDN w:val="0"/>
        <w:adjustRightInd w:val="0"/>
        <w:spacing w:after="0" w:line="240" w:lineRule="auto"/>
        <w:rPr>
          <w:rFonts w:ascii="Times New Roman" w:hAnsi="Times New Roman" w:cs="Times New Roman"/>
          <w:color w:val="000000"/>
          <w:sz w:val="24"/>
          <w:szCs w:val="24"/>
        </w:rPr>
      </w:pPr>
      <w:r w:rsidRPr="00E07B1F">
        <w:rPr>
          <w:rFonts w:ascii="Times New Roman" w:hAnsi="Times New Roman" w:cs="Times New Roman"/>
          <w:color w:val="000000"/>
          <w:sz w:val="24"/>
          <w:szCs w:val="24"/>
        </w:rPr>
        <w:t xml:space="preserve">слабым вдохом и выдохом, что ведет к тихой, едва слышной речи (часто наблюдается у физически слабых детей, а также у робких, стеснительных); </w:t>
      </w:r>
    </w:p>
    <w:p w:rsidR="00BB3E48" w:rsidRPr="00E07B1F" w:rsidRDefault="00BB3E48" w:rsidP="00E07B1F">
      <w:pPr>
        <w:numPr>
          <w:ilvl w:val="0"/>
          <w:numId w:val="2"/>
        </w:numPr>
        <w:autoSpaceDE w:val="0"/>
        <w:autoSpaceDN w:val="0"/>
        <w:adjustRightInd w:val="0"/>
        <w:spacing w:after="0" w:line="240" w:lineRule="auto"/>
        <w:rPr>
          <w:rFonts w:ascii="Times New Roman" w:hAnsi="Times New Roman" w:cs="Times New Roman"/>
          <w:color w:val="000000"/>
          <w:sz w:val="24"/>
          <w:szCs w:val="24"/>
        </w:rPr>
      </w:pPr>
      <w:r w:rsidRPr="00E07B1F">
        <w:rPr>
          <w:rFonts w:ascii="Times New Roman" w:hAnsi="Times New Roman" w:cs="Times New Roman"/>
          <w:color w:val="000000"/>
          <w:sz w:val="24"/>
          <w:szCs w:val="24"/>
        </w:rPr>
        <w:t xml:space="preserve">неэкономным и неравномерным распределением выдыхаемого воздуха (в результате этого дошкольник иногда выдыхает весь запас воздуха на первом слоге и затем договаривает фразу или слово шепотом, нередко из-за этого он не договаривает конец слова или фразы); </w:t>
      </w:r>
    </w:p>
    <w:p w:rsidR="00BB3E48" w:rsidRPr="00E07B1F" w:rsidRDefault="00BB3E48" w:rsidP="00E07B1F">
      <w:pPr>
        <w:numPr>
          <w:ilvl w:val="0"/>
          <w:numId w:val="2"/>
        </w:numPr>
        <w:autoSpaceDE w:val="0"/>
        <w:autoSpaceDN w:val="0"/>
        <w:adjustRightInd w:val="0"/>
        <w:spacing w:after="0" w:line="240" w:lineRule="auto"/>
        <w:rPr>
          <w:rFonts w:ascii="Times New Roman" w:hAnsi="Times New Roman" w:cs="Times New Roman"/>
          <w:color w:val="000000"/>
          <w:sz w:val="24"/>
          <w:szCs w:val="24"/>
        </w:rPr>
      </w:pPr>
      <w:r w:rsidRPr="00E07B1F">
        <w:rPr>
          <w:rFonts w:ascii="Times New Roman" w:hAnsi="Times New Roman" w:cs="Times New Roman"/>
          <w:color w:val="000000"/>
          <w:sz w:val="24"/>
          <w:szCs w:val="24"/>
        </w:rPr>
        <w:t xml:space="preserve">неумелым распределением </w:t>
      </w:r>
      <w:proofErr w:type="gramStart"/>
      <w:r w:rsidRPr="00E07B1F">
        <w:rPr>
          <w:rFonts w:ascii="Times New Roman" w:hAnsi="Times New Roman" w:cs="Times New Roman"/>
          <w:color w:val="000000"/>
          <w:sz w:val="24"/>
          <w:szCs w:val="24"/>
        </w:rPr>
        <w:t>дыхания</w:t>
      </w:r>
      <w:proofErr w:type="gramEnd"/>
      <w:r w:rsidRPr="00E07B1F">
        <w:rPr>
          <w:rFonts w:ascii="Times New Roman" w:hAnsi="Times New Roman" w:cs="Times New Roman"/>
          <w:color w:val="000000"/>
          <w:sz w:val="24"/>
          <w:szCs w:val="24"/>
        </w:rPr>
        <w:t xml:space="preserve"> по словам (ребенок вдыхает в середине слова (мы с мамой пой — (вдох) — </w:t>
      </w:r>
      <w:proofErr w:type="spellStart"/>
      <w:r w:rsidRPr="00E07B1F">
        <w:rPr>
          <w:rFonts w:ascii="Times New Roman" w:hAnsi="Times New Roman" w:cs="Times New Roman"/>
          <w:color w:val="000000"/>
          <w:sz w:val="24"/>
          <w:szCs w:val="24"/>
        </w:rPr>
        <w:t>дем</w:t>
      </w:r>
      <w:proofErr w:type="spellEnd"/>
      <w:r w:rsidRPr="00E07B1F">
        <w:rPr>
          <w:rFonts w:ascii="Times New Roman" w:hAnsi="Times New Roman" w:cs="Times New Roman"/>
          <w:color w:val="000000"/>
          <w:sz w:val="24"/>
          <w:szCs w:val="24"/>
        </w:rPr>
        <w:t xml:space="preserve"> гулять); </w:t>
      </w:r>
    </w:p>
    <w:p w:rsidR="00BB3E48" w:rsidRPr="00E07B1F" w:rsidRDefault="00BB3E48" w:rsidP="00E07B1F">
      <w:pPr>
        <w:numPr>
          <w:ilvl w:val="0"/>
          <w:numId w:val="2"/>
        </w:numPr>
        <w:autoSpaceDE w:val="0"/>
        <w:autoSpaceDN w:val="0"/>
        <w:adjustRightInd w:val="0"/>
        <w:spacing w:after="0" w:line="240" w:lineRule="auto"/>
        <w:rPr>
          <w:rFonts w:ascii="Times New Roman" w:hAnsi="Times New Roman" w:cs="Times New Roman"/>
          <w:color w:val="000000"/>
          <w:sz w:val="24"/>
          <w:szCs w:val="24"/>
        </w:rPr>
      </w:pPr>
      <w:r w:rsidRPr="00E07B1F">
        <w:rPr>
          <w:rFonts w:ascii="Times New Roman" w:hAnsi="Times New Roman" w:cs="Times New Roman"/>
          <w:color w:val="000000"/>
          <w:sz w:val="24"/>
          <w:szCs w:val="24"/>
        </w:rPr>
        <w:t xml:space="preserve">торопливым произнесением фраз без перерыва и на вдохе, с «захлебыванием; </w:t>
      </w:r>
    </w:p>
    <w:p w:rsidR="00BB3E48" w:rsidRPr="00E07B1F" w:rsidRDefault="00BB3E48" w:rsidP="00E07B1F">
      <w:pPr>
        <w:numPr>
          <w:ilvl w:val="0"/>
          <w:numId w:val="2"/>
        </w:numPr>
        <w:autoSpaceDE w:val="0"/>
        <w:autoSpaceDN w:val="0"/>
        <w:adjustRightInd w:val="0"/>
        <w:spacing w:after="0" w:line="240" w:lineRule="auto"/>
        <w:rPr>
          <w:rFonts w:ascii="Times New Roman" w:hAnsi="Times New Roman" w:cs="Times New Roman"/>
          <w:color w:val="000000"/>
          <w:sz w:val="24"/>
          <w:szCs w:val="24"/>
        </w:rPr>
      </w:pPr>
      <w:r w:rsidRPr="00E07B1F">
        <w:rPr>
          <w:rFonts w:ascii="Times New Roman" w:hAnsi="Times New Roman" w:cs="Times New Roman"/>
          <w:color w:val="000000"/>
          <w:sz w:val="24"/>
          <w:szCs w:val="24"/>
        </w:rPr>
        <w:t>слабым выдохом или неправильно направленной выдыхаемой воздушной струей, которая, в свою очередь, приводит к искажению звуков.</w:t>
      </w:r>
    </w:p>
    <w:p w:rsidR="00BB3E48" w:rsidRPr="00E07B1F" w:rsidRDefault="00BB3E48" w:rsidP="00E07B1F">
      <w:pPr>
        <w:pStyle w:val="Default"/>
        <w:rPr>
          <w:rFonts w:ascii="Times New Roman" w:hAnsi="Times New Roman" w:cs="Times New Roman"/>
        </w:rPr>
      </w:pPr>
    </w:p>
    <w:p w:rsidR="00BB3E48" w:rsidRPr="00E07B1F" w:rsidRDefault="00BB3E48" w:rsidP="00E07B1F">
      <w:pPr>
        <w:pStyle w:val="Default"/>
        <w:rPr>
          <w:rFonts w:ascii="Times New Roman" w:hAnsi="Times New Roman" w:cs="Times New Roman"/>
          <w:color w:val="auto"/>
        </w:rPr>
      </w:pPr>
    </w:p>
    <w:p w:rsidR="00BB3E48" w:rsidRPr="00E07B1F" w:rsidRDefault="00BB3E48" w:rsidP="00E07B1F">
      <w:pPr>
        <w:pStyle w:val="Pa1"/>
        <w:spacing w:line="240" w:lineRule="auto"/>
        <w:jc w:val="both"/>
        <w:rPr>
          <w:rFonts w:ascii="Times New Roman" w:hAnsi="Times New Roman" w:cs="Times New Roman"/>
          <w:b/>
        </w:rPr>
      </w:pPr>
      <w:r w:rsidRPr="00E07B1F">
        <w:rPr>
          <w:rFonts w:ascii="Times New Roman" w:hAnsi="Times New Roman" w:cs="Times New Roman"/>
        </w:rPr>
        <w:lastRenderedPageBreak/>
        <w:t xml:space="preserve">A. Р. </w:t>
      </w:r>
      <w:proofErr w:type="spellStart"/>
      <w:r w:rsidRPr="00E07B1F">
        <w:rPr>
          <w:rFonts w:ascii="Times New Roman" w:hAnsi="Times New Roman" w:cs="Times New Roman"/>
        </w:rPr>
        <w:t>Лурия</w:t>
      </w:r>
      <w:proofErr w:type="spellEnd"/>
      <w:r w:rsidRPr="00E07B1F">
        <w:rPr>
          <w:rFonts w:ascii="Times New Roman" w:hAnsi="Times New Roman" w:cs="Times New Roman"/>
        </w:rPr>
        <w:t xml:space="preserve">, Н. М. Сеченов, И. А. Сикорский различают </w:t>
      </w:r>
      <w:r w:rsidRPr="00E07B1F">
        <w:rPr>
          <w:rFonts w:ascii="Times New Roman" w:hAnsi="Times New Roman" w:cs="Times New Roman"/>
          <w:b/>
        </w:rPr>
        <w:t xml:space="preserve">три способа дыхания: </w:t>
      </w:r>
    </w:p>
    <w:p w:rsidR="00BB3E48" w:rsidRPr="00E07B1F" w:rsidRDefault="00BB3E48" w:rsidP="00E07B1F">
      <w:pPr>
        <w:pStyle w:val="Default"/>
        <w:rPr>
          <w:rFonts w:ascii="Times New Roman" w:hAnsi="Times New Roman" w:cs="Times New Roman"/>
          <w:b/>
        </w:rPr>
      </w:pPr>
    </w:p>
    <w:p w:rsidR="00BB3E48" w:rsidRPr="00E07B1F" w:rsidRDefault="00BB3E48" w:rsidP="00E07B1F">
      <w:pPr>
        <w:numPr>
          <w:ilvl w:val="0"/>
          <w:numId w:val="3"/>
        </w:numPr>
        <w:autoSpaceDE w:val="0"/>
        <w:autoSpaceDN w:val="0"/>
        <w:adjustRightInd w:val="0"/>
        <w:spacing w:after="0" w:line="240" w:lineRule="auto"/>
        <w:rPr>
          <w:rFonts w:ascii="Times New Roman" w:hAnsi="Times New Roman" w:cs="Times New Roman"/>
          <w:color w:val="000000"/>
          <w:sz w:val="24"/>
          <w:szCs w:val="24"/>
        </w:rPr>
      </w:pPr>
      <w:r w:rsidRPr="00E07B1F">
        <w:rPr>
          <w:rFonts w:ascii="Times New Roman" w:hAnsi="Times New Roman" w:cs="Times New Roman"/>
          <w:color w:val="000000"/>
          <w:sz w:val="24"/>
          <w:szCs w:val="24"/>
        </w:rPr>
        <w:t xml:space="preserve">верхнее дыхание (ключичное); </w:t>
      </w:r>
    </w:p>
    <w:p w:rsidR="00BB3E48" w:rsidRPr="00E07B1F" w:rsidRDefault="00BB3E48" w:rsidP="00E07B1F">
      <w:pPr>
        <w:numPr>
          <w:ilvl w:val="0"/>
          <w:numId w:val="3"/>
        </w:numPr>
        <w:autoSpaceDE w:val="0"/>
        <w:autoSpaceDN w:val="0"/>
        <w:adjustRightInd w:val="0"/>
        <w:spacing w:after="0" w:line="240" w:lineRule="auto"/>
        <w:rPr>
          <w:rFonts w:ascii="Times New Roman" w:hAnsi="Times New Roman" w:cs="Times New Roman"/>
          <w:color w:val="000000"/>
          <w:sz w:val="24"/>
          <w:szCs w:val="24"/>
        </w:rPr>
      </w:pPr>
      <w:r w:rsidRPr="00E07B1F">
        <w:rPr>
          <w:rFonts w:ascii="Times New Roman" w:hAnsi="Times New Roman" w:cs="Times New Roman"/>
          <w:color w:val="000000"/>
          <w:sz w:val="24"/>
          <w:szCs w:val="24"/>
        </w:rPr>
        <w:t>среднее дыхание (грудное и реберное, или межре</w:t>
      </w:r>
      <w:r w:rsidRPr="00E07B1F">
        <w:rPr>
          <w:rFonts w:ascii="Times New Roman" w:hAnsi="Times New Roman" w:cs="Times New Roman"/>
          <w:color w:val="000000"/>
          <w:sz w:val="24"/>
          <w:szCs w:val="24"/>
        </w:rPr>
        <w:softHyphen/>
        <w:t xml:space="preserve">берное); </w:t>
      </w:r>
    </w:p>
    <w:p w:rsidR="00BB3E48" w:rsidRPr="00E07B1F" w:rsidRDefault="00BB3E48" w:rsidP="00E07B1F">
      <w:pPr>
        <w:numPr>
          <w:ilvl w:val="0"/>
          <w:numId w:val="3"/>
        </w:numPr>
        <w:autoSpaceDE w:val="0"/>
        <w:autoSpaceDN w:val="0"/>
        <w:adjustRightInd w:val="0"/>
        <w:spacing w:after="0" w:line="240" w:lineRule="auto"/>
        <w:rPr>
          <w:rFonts w:ascii="Times New Roman" w:hAnsi="Times New Roman" w:cs="Times New Roman"/>
          <w:color w:val="000000"/>
          <w:sz w:val="24"/>
          <w:szCs w:val="24"/>
        </w:rPr>
      </w:pPr>
      <w:r w:rsidRPr="00E07B1F">
        <w:rPr>
          <w:rFonts w:ascii="Times New Roman" w:hAnsi="Times New Roman" w:cs="Times New Roman"/>
          <w:color w:val="000000"/>
          <w:sz w:val="24"/>
          <w:szCs w:val="24"/>
        </w:rPr>
        <w:t>нижнее дыхание (брюшное, или глубокое, или диа</w:t>
      </w:r>
      <w:r w:rsidRPr="00E07B1F">
        <w:rPr>
          <w:rFonts w:ascii="Times New Roman" w:hAnsi="Times New Roman" w:cs="Times New Roman"/>
          <w:color w:val="000000"/>
          <w:sz w:val="24"/>
          <w:szCs w:val="24"/>
        </w:rPr>
        <w:softHyphen/>
        <w:t xml:space="preserve">фрагмальное). </w:t>
      </w:r>
    </w:p>
    <w:p w:rsidR="00BB3E48" w:rsidRDefault="00BB3E48" w:rsidP="00E07B1F">
      <w:pPr>
        <w:autoSpaceDE w:val="0"/>
        <w:autoSpaceDN w:val="0"/>
        <w:adjustRightInd w:val="0"/>
        <w:spacing w:after="0" w:line="240" w:lineRule="auto"/>
        <w:jc w:val="both"/>
        <w:rPr>
          <w:rFonts w:ascii="Times New Roman" w:hAnsi="Times New Roman" w:cs="Times New Roman"/>
          <w:color w:val="000000"/>
          <w:sz w:val="24"/>
          <w:szCs w:val="24"/>
        </w:rPr>
      </w:pPr>
      <w:r w:rsidRPr="00E07B1F">
        <w:rPr>
          <w:rFonts w:ascii="Times New Roman" w:hAnsi="Times New Roman" w:cs="Times New Roman"/>
          <w:color w:val="000000"/>
          <w:sz w:val="24"/>
          <w:szCs w:val="24"/>
        </w:rPr>
        <w:t>Установлено, что наиболее правильным, удобным для речи является диафрагмальное, или еще его называют ди</w:t>
      </w:r>
      <w:r w:rsidRPr="00E07B1F">
        <w:rPr>
          <w:rFonts w:ascii="Times New Roman" w:hAnsi="Times New Roman" w:cs="Times New Roman"/>
          <w:color w:val="000000"/>
          <w:sz w:val="24"/>
          <w:szCs w:val="24"/>
        </w:rPr>
        <w:softHyphen/>
        <w:t>афрагмально-реберное, дыхание, когда вдох и выдох со</w:t>
      </w:r>
      <w:r w:rsidRPr="00E07B1F">
        <w:rPr>
          <w:rFonts w:ascii="Times New Roman" w:hAnsi="Times New Roman" w:cs="Times New Roman"/>
          <w:color w:val="000000"/>
          <w:sz w:val="24"/>
          <w:szCs w:val="24"/>
        </w:rPr>
        <w:softHyphen/>
        <w:t>вершаются при участии диафрагмы и межреберных мышц. Активна нижняя, самая емкая часть легких. Верхние от</w:t>
      </w:r>
      <w:r w:rsidRPr="00E07B1F">
        <w:rPr>
          <w:rFonts w:ascii="Times New Roman" w:hAnsi="Times New Roman" w:cs="Times New Roman"/>
          <w:color w:val="000000"/>
          <w:sz w:val="24"/>
          <w:szCs w:val="24"/>
        </w:rPr>
        <w:softHyphen/>
        <w:t xml:space="preserve">делы грудной клетки, а также плечи практически остаются неподвижными. </w:t>
      </w:r>
    </w:p>
    <w:p w:rsidR="00E07B1F" w:rsidRPr="00E07B1F" w:rsidRDefault="00E07B1F" w:rsidP="00E07B1F">
      <w:pPr>
        <w:autoSpaceDE w:val="0"/>
        <w:autoSpaceDN w:val="0"/>
        <w:adjustRightInd w:val="0"/>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w:t>
      </w:r>
      <w:r w:rsidRPr="00E07B1F">
        <w:rPr>
          <w:rFonts w:ascii="Times New Roman" w:hAnsi="Times New Roman" w:cs="Times New Roman"/>
          <w:b/>
          <w:color w:val="000000"/>
          <w:sz w:val="24"/>
          <w:szCs w:val="24"/>
        </w:rPr>
        <w:t>4 слайд</w:t>
      </w:r>
    </w:p>
    <w:p w:rsidR="00BB3E48" w:rsidRPr="00E07B1F" w:rsidRDefault="00BB3E48" w:rsidP="00E07B1F">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B3E48" w:rsidRPr="00E07B1F" w:rsidRDefault="00BB3E48" w:rsidP="00E07B1F">
      <w:pPr>
        <w:autoSpaceDE w:val="0"/>
        <w:autoSpaceDN w:val="0"/>
        <w:adjustRightInd w:val="0"/>
        <w:spacing w:after="0" w:line="240" w:lineRule="auto"/>
        <w:jc w:val="both"/>
        <w:rPr>
          <w:rFonts w:ascii="Times New Roman" w:hAnsi="Times New Roman" w:cs="Times New Roman"/>
          <w:color w:val="000000"/>
          <w:sz w:val="24"/>
          <w:szCs w:val="24"/>
        </w:rPr>
      </w:pPr>
      <w:r w:rsidRPr="00E07B1F">
        <w:rPr>
          <w:rFonts w:ascii="Times New Roman" w:hAnsi="Times New Roman" w:cs="Times New Roman"/>
          <w:sz w:val="24"/>
          <w:szCs w:val="24"/>
        </w:rPr>
        <w:t>Для каждого возраста имеются свои показатели произ</w:t>
      </w:r>
      <w:r w:rsidRPr="00E07B1F">
        <w:rPr>
          <w:rFonts w:ascii="Times New Roman" w:hAnsi="Times New Roman" w:cs="Times New Roman"/>
          <w:sz w:val="24"/>
          <w:szCs w:val="24"/>
        </w:rPr>
        <w:softHyphen/>
        <w:t>несения определенного количества слов на выдохе</w:t>
      </w:r>
    </w:p>
    <w:p w:rsidR="00BB3E48" w:rsidRPr="00E07B1F" w:rsidRDefault="00BB3E48" w:rsidP="00E07B1F">
      <w:pPr>
        <w:pStyle w:val="Default"/>
        <w:numPr>
          <w:ilvl w:val="0"/>
          <w:numId w:val="4"/>
        </w:numPr>
        <w:rPr>
          <w:rFonts w:ascii="Times New Roman" w:hAnsi="Times New Roman" w:cs="Times New Roman"/>
          <w:color w:val="auto"/>
        </w:rPr>
      </w:pPr>
      <w:r w:rsidRPr="00E07B1F">
        <w:rPr>
          <w:rFonts w:ascii="Times New Roman" w:hAnsi="Times New Roman" w:cs="Times New Roman"/>
        </w:rPr>
        <w:t xml:space="preserve"> </w:t>
      </w:r>
    </w:p>
    <w:tbl>
      <w:tblPr>
        <w:tblW w:w="0" w:type="auto"/>
        <w:tblLayout w:type="fixed"/>
        <w:tblLook w:val="04A0" w:firstRow="1" w:lastRow="0" w:firstColumn="1" w:lastColumn="0" w:noHBand="0" w:noVBand="1"/>
      </w:tblPr>
      <w:tblGrid>
        <w:gridCol w:w="3207"/>
        <w:gridCol w:w="3207"/>
        <w:gridCol w:w="3207"/>
      </w:tblGrid>
      <w:tr w:rsidR="00BB3E48" w:rsidRPr="00E07B1F" w:rsidTr="00BB3E48">
        <w:trPr>
          <w:trHeight w:val="252"/>
        </w:trPr>
        <w:tc>
          <w:tcPr>
            <w:tcW w:w="3207" w:type="dxa"/>
            <w:tcBorders>
              <w:top w:val="nil"/>
              <w:left w:val="nil"/>
              <w:bottom w:val="nil"/>
              <w:right w:val="nil"/>
            </w:tcBorders>
            <w:hideMark/>
          </w:tcPr>
          <w:p w:rsidR="00BB3E48" w:rsidRPr="00E07B1F" w:rsidRDefault="00BB3E48" w:rsidP="00E07B1F">
            <w:pPr>
              <w:pStyle w:val="Pa0"/>
              <w:spacing w:line="240" w:lineRule="auto"/>
              <w:jc w:val="center"/>
              <w:rPr>
                <w:rFonts w:ascii="Times New Roman" w:hAnsi="Times New Roman" w:cs="Times New Roman"/>
                <w:color w:val="000000"/>
              </w:rPr>
            </w:pPr>
            <w:r w:rsidRPr="00E07B1F">
              <w:rPr>
                <w:rFonts w:ascii="Times New Roman" w:hAnsi="Times New Roman" w:cs="Times New Roman"/>
                <w:color w:val="000000"/>
              </w:rPr>
              <w:t xml:space="preserve">Возраст ребенка </w:t>
            </w:r>
          </w:p>
        </w:tc>
        <w:tc>
          <w:tcPr>
            <w:tcW w:w="3207" w:type="dxa"/>
            <w:tcBorders>
              <w:top w:val="nil"/>
              <w:left w:val="nil"/>
              <w:bottom w:val="nil"/>
              <w:right w:val="nil"/>
            </w:tcBorders>
            <w:hideMark/>
          </w:tcPr>
          <w:p w:rsidR="00BB3E48" w:rsidRPr="00E07B1F" w:rsidRDefault="00BB3E48" w:rsidP="00E07B1F">
            <w:pPr>
              <w:pStyle w:val="Pa0"/>
              <w:spacing w:line="240" w:lineRule="auto"/>
              <w:jc w:val="center"/>
              <w:rPr>
                <w:rFonts w:ascii="Times New Roman" w:hAnsi="Times New Roman" w:cs="Times New Roman"/>
                <w:color w:val="000000"/>
              </w:rPr>
            </w:pPr>
            <w:r w:rsidRPr="00E07B1F">
              <w:rPr>
                <w:rFonts w:ascii="Times New Roman" w:hAnsi="Times New Roman" w:cs="Times New Roman"/>
                <w:color w:val="000000"/>
              </w:rPr>
              <w:t xml:space="preserve">Количество слов на выдохе в норме </w:t>
            </w:r>
          </w:p>
        </w:tc>
        <w:tc>
          <w:tcPr>
            <w:tcW w:w="3207" w:type="dxa"/>
            <w:tcBorders>
              <w:top w:val="nil"/>
              <w:left w:val="nil"/>
              <w:bottom w:val="nil"/>
              <w:right w:val="nil"/>
            </w:tcBorders>
            <w:hideMark/>
          </w:tcPr>
          <w:p w:rsidR="00BB3E48" w:rsidRPr="00E07B1F" w:rsidRDefault="00BB3E48" w:rsidP="00E07B1F">
            <w:pPr>
              <w:pStyle w:val="Pa0"/>
              <w:spacing w:line="240" w:lineRule="auto"/>
              <w:jc w:val="center"/>
              <w:rPr>
                <w:rFonts w:ascii="Times New Roman" w:hAnsi="Times New Roman" w:cs="Times New Roman"/>
                <w:color w:val="000000"/>
              </w:rPr>
            </w:pPr>
            <w:r w:rsidRPr="00E07B1F">
              <w:rPr>
                <w:rFonts w:ascii="Times New Roman" w:hAnsi="Times New Roman" w:cs="Times New Roman"/>
                <w:color w:val="000000"/>
              </w:rPr>
              <w:t xml:space="preserve">Длительность коррекционной деятельности по формированию речевого дыхания </w:t>
            </w:r>
          </w:p>
        </w:tc>
      </w:tr>
      <w:tr w:rsidR="00BB3E48" w:rsidRPr="00E07B1F" w:rsidTr="00BB3E48">
        <w:trPr>
          <w:trHeight w:val="116"/>
        </w:trPr>
        <w:tc>
          <w:tcPr>
            <w:tcW w:w="3207" w:type="dxa"/>
            <w:tcBorders>
              <w:top w:val="nil"/>
              <w:left w:val="nil"/>
              <w:bottom w:val="nil"/>
              <w:right w:val="nil"/>
            </w:tcBorders>
            <w:hideMark/>
          </w:tcPr>
          <w:p w:rsidR="00BB3E48" w:rsidRPr="00E07B1F" w:rsidRDefault="00BB3E48" w:rsidP="00E07B1F">
            <w:pPr>
              <w:pStyle w:val="Pa0"/>
              <w:spacing w:line="240" w:lineRule="auto"/>
              <w:jc w:val="center"/>
              <w:rPr>
                <w:rFonts w:ascii="Times New Roman" w:hAnsi="Times New Roman" w:cs="Times New Roman"/>
                <w:color w:val="000000"/>
              </w:rPr>
            </w:pPr>
            <w:r w:rsidRPr="00E07B1F">
              <w:rPr>
                <w:rFonts w:ascii="Times New Roman" w:hAnsi="Times New Roman" w:cs="Times New Roman"/>
                <w:color w:val="000000"/>
              </w:rPr>
              <w:t xml:space="preserve">2–3 года </w:t>
            </w:r>
          </w:p>
        </w:tc>
        <w:tc>
          <w:tcPr>
            <w:tcW w:w="3207" w:type="dxa"/>
            <w:tcBorders>
              <w:top w:val="nil"/>
              <w:left w:val="nil"/>
              <w:bottom w:val="nil"/>
              <w:right w:val="nil"/>
            </w:tcBorders>
            <w:hideMark/>
          </w:tcPr>
          <w:p w:rsidR="00BB3E48" w:rsidRPr="00E07B1F" w:rsidRDefault="00BB3E48" w:rsidP="00E07B1F">
            <w:pPr>
              <w:pStyle w:val="Pa0"/>
              <w:spacing w:line="240" w:lineRule="auto"/>
              <w:jc w:val="center"/>
              <w:rPr>
                <w:rFonts w:ascii="Times New Roman" w:hAnsi="Times New Roman" w:cs="Times New Roman"/>
                <w:color w:val="000000"/>
              </w:rPr>
            </w:pPr>
            <w:r w:rsidRPr="00E07B1F">
              <w:rPr>
                <w:rFonts w:ascii="Times New Roman" w:hAnsi="Times New Roman" w:cs="Times New Roman"/>
                <w:color w:val="000000"/>
              </w:rPr>
              <w:t xml:space="preserve">2–3 слова </w:t>
            </w:r>
          </w:p>
        </w:tc>
        <w:tc>
          <w:tcPr>
            <w:tcW w:w="3207" w:type="dxa"/>
            <w:tcBorders>
              <w:top w:val="nil"/>
              <w:left w:val="nil"/>
              <w:bottom w:val="nil"/>
              <w:right w:val="nil"/>
            </w:tcBorders>
            <w:hideMark/>
          </w:tcPr>
          <w:p w:rsidR="00BB3E48" w:rsidRPr="00E07B1F" w:rsidRDefault="00BB3E48" w:rsidP="00E07B1F">
            <w:pPr>
              <w:pStyle w:val="Pa0"/>
              <w:spacing w:line="240" w:lineRule="auto"/>
              <w:jc w:val="center"/>
              <w:rPr>
                <w:rFonts w:ascii="Times New Roman" w:hAnsi="Times New Roman" w:cs="Times New Roman"/>
                <w:color w:val="000000"/>
              </w:rPr>
            </w:pPr>
            <w:r w:rsidRPr="00E07B1F">
              <w:rPr>
                <w:rFonts w:ascii="Times New Roman" w:hAnsi="Times New Roman" w:cs="Times New Roman"/>
                <w:color w:val="000000"/>
              </w:rPr>
              <w:t xml:space="preserve">2–3 мин. </w:t>
            </w:r>
          </w:p>
        </w:tc>
      </w:tr>
      <w:tr w:rsidR="00BB3E48" w:rsidRPr="00E07B1F" w:rsidTr="00BB3E48">
        <w:trPr>
          <w:trHeight w:val="116"/>
        </w:trPr>
        <w:tc>
          <w:tcPr>
            <w:tcW w:w="3207" w:type="dxa"/>
            <w:tcBorders>
              <w:top w:val="nil"/>
              <w:left w:val="nil"/>
              <w:bottom w:val="nil"/>
              <w:right w:val="nil"/>
            </w:tcBorders>
            <w:hideMark/>
          </w:tcPr>
          <w:p w:rsidR="00BB3E48" w:rsidRPr="00E07B1F" w:rsidRDefault="00BB3E48" w:rsidP="00E07B1F">
            <w:pPr>
              <w:pStyle w:val="Pa0"/>
              <w:spacing w:line="240" w:lineRule="auto"/>
              <w:jc w:val="center"/>
              <w:rPr>
                <w:rFonts w:ascii="Times New Roman" w:hAnsi="Times New Roman" w:cs="Times New Roman"/>
                <w:color w:val="000000"/>
              </w:rPr>
            </w:pPr>
            <w:r w:rsidRPr="00E07B1F">
              <w:rPr>
                <w:rFonts w:ascii="Times New Roman" w:hAnsi="Times New Roman" w:cs="Times New Roman"/>
                <w:color w:val="000000"/>
              </w:rPr>
              <w:t xml:space="preserve">3–4 года </w:t>
            </w:r>
          </w:p>
        </w:tc>
        <w:tc>
          <w:tcPr>
            <w:tcW w:w="3207" w:type="dxa"/>
            <w:tcBorders>
              <w:top w:val="nil"/>
              <w:left w:val="nil"/>
              <w:bottom w:val="nil"/>
              <w:right w:val="nil"/>
            </w:tcBorders>
            <w:hideMark/>
          </w:tcPr>
          <w:p w:rsidR="00BB3E48" w:rsidRPr="00E07B1F" w:rsidRDefault="00BB3E48" w:rsidP="00E07B1F">
            <w:pPr>
              <w:pStyle w:val="Pa0"/>
              <w:spacing w:line="240" w:lineRule="auto"/>
              <w:jc w:val="center"/>
              <w:rPr>
                <w:rFonts w:ascii="Times New Roman" w:hAnsi="Times New Roman" w:cs="Times New Roman"/>
                <w:color w:val="000000"/>
              </w:rPr>
            </w:pPr>
            <w:r w:rsidRPr="00E07B1F">
              <w:rPr>
                <w:rFonts w:ascii="Times New Roman" w:hAnsi="Times New Roman" w:cs="Times New Roman"/>
                <w:color w:val="000000"/>
              </w:rPr>
              <w:t xml:space="preserve">3–5 слов </w:t>
            </w:r>
          </w:p>
        </w:tc>
        <w:tc>
          <w:tcPr>
            <w:tcW w:w="3207" w:type="dxa"/>
            <w:tcBorders>
              <w:top w:val="nil"/>
              <w:left w:val="nil"/>
              <w:bottom w:val="nil"/>
              <w:right w:val="nil"/>
            </w:tcBorders>
            <w:hideMark/>
          </w:tcPr>
          <w:p w:rsidR="00BB3E48" w:rsidRPr="00E07B1F" w:rsidRDefault="00BB3E48" w:rsidP="00E07B1F">
            <w:pPr>
              <w:pStyle w:val="Pa0"/>
              <w:spacing w:line="240" w:lineRule="auto"/>
              <w:jc w:val="center"/>
              <w:rPr>
                <w:rFonts w:ascii="Times New Roman" w:hAnsi="Times New Roman" w:cs="Times New Roman"/>
                <w:color w:val="000000"/>
              </w:rPr>
            </w:pPr>
            <w:r w:rsidRPr="00E07B1F">
              <w:rPr>
                <w:rFonts w:ascii="Times New Roman" w:hAnsi="Times New Roman" w:cs="Times New Roman"/>
                <w:color w:val="000000"/>
              </w:rPr>
              <w:t xml:space="preserve">3–4 мин. </w:t>
            </w:r>
          </w:p>
        </w:tc>
      </w:tr>
      <w:tr w:rsidR="00BB3E48" w:rsidRPr="00E07B1F" w:rsidTr="00BB3E48">
        <w:trPr>
          <w:trHeight w:val="116"/>
        </w:trPr>
        <w:tc>
          <w:tcPr>
            <w:tcW w:w="3207" w:type="dxa"/>
            <w:tcBorders>
              <w:top w:val="nil"/>
              <w:left w:val="nil"/>
              <w:bottom w:val="nil"/>
              <w:right w:val="nil"/>
            </w:tcBorders>
            <w:hideMark/>
          </w:tcPr>
          <w:p w:rsidR="00BB3E48" w:rsidRPr="00E07B1F" w:rsidRDefault="00BB3E48" w:rsidP="00E07B1F">
            <w:pPr>
              <w:pStyle w:val="Pa0"/>
              <w:spacing w:line="240" w:lineRule="auto"/>
              <w:jc w:val="center"/>
              <w:rPr>
                <w:rFonts w:ascii="Times New Roman" w:hAnsi="Times New Roman" w:cs="Times New Roman"/>
                <w:color w:val="000000"/>
              </w:rPr>
            </w:pPr>
            <w:r w:rsidRPr="00E07B1F">
              <w:rPr>
                <w:rFonts w:ascii="Times New Roman" w:hAnsi="Times New Roman" w:cs="Times New Roman"/>
                <w:color w:val="000000"/>
              </w:rPr>
              <w:t xml:space="preserve">4–6 лет </w:t>
            </w:r>
          </w:p>
        </w:tc>
        <w:tc>
          <w:tcPr>
            <w:tcW w:w="3207" w:type="dxa"/>
            <w:tcBorders>
              <w:top w:val="nil"/>
              <w:left w:val="nil"/>
              <w:bottom w:val="nil"/>
              <w:right w:val="nil"/>
            </w:tcBorders>
            <w:hideMark/>
          </w:tcPr>
          <w:p w:rsidR="00BB3E48" w:rsidRPr="00E07B1F" w:rsidRDefault="00BB3E48" w:rsidP="00E07B1F">
            <w:pPr>
              <w:pStyle w:val="Pa0"/>
              <w:spacing w:line="240" w:lineRule="auto"/>
              <w:jc w:val="center"/>
              <w:rPr>
                <w:rFonts w:ascii="Times New Roman" w:hAnsi="Times New Roman" w:cs="Times New Roman"/>
                <w:color w:val="000000"/>
              </w:rPr>
            </w:pPr>
            <w:r w:rsidRPr="00E07B1F">
              <w:rPr>
                <w:rFonts w:ascii="Times New Roman" w:hAnsi="Times New Roman" w:cs="Times New Roman"/>
                <w:color w:val="000000"/>
              </w:rPr>
              <w:t xml:space="preserve">4–6 слов </w:t>
            </w:r>
          </w:p>
        </w:tc>
        <w:tc>
          <w:tcPr>
            <w:tcW w:w="3207" w:type="dxa"/>
            <w:tcBorders>
              <w:top w:val="nil"/>
              <w:left w:val="nil"/>
              <w:bottom w:val="nil"/>
              <w:right w:val="nil"/>
            </w:tcBorders>
            <w:hideMark/>
          </w:tcPr>
          <w:p w:rsidR="00BB3E48" w:rsidRPr="00E07B1F" w:rsidRDefault="00BB3E48" w:rsidP="00E07B1F">
            <w:pPr>
              <w:pStyle w:val="Pa0"/>
              <w:spacing w:line="240" w:lineRule="auto"/>
              <w:jc w:val="center"/>
              <w:rPr>
                <w:rFonts w:ascii="Times New Roman" w:hAnsi="Times New Roman" w:cs="Times New Roman"/>
                <w:color w:val="000000"/>
              </w:rPr>
            </w:pPr>
            <w:r w:rsidRPr="00E07B1F">
              <w:rPr>
                <w:rFonts w:ascii="Times New Roman" w:hAnsi="Times New Roman" w:cs="Times New Roman"/>
                <w:color w:val="000000"/>
              </w:rPr>
              <w:t xml:space="preserve">4–6 мин. </w:t>
            </w:r>
          </w:p>
        </w:tc>
      </w:tr>
      <w:tr w:rsidR="00BB3E48" w:rsidRPr="00E07B1F" w:rsidTr="00BB3E48">
        <w:trPr>
          <w:trHeight w:val="116"/>
        </w:trPr>
        <w:tc>
          <w:tcPr>
            <w:tcW w:w="3207" w:type="dxa"/>
            <w:tcBorders>
              <w:top w:val="nil"/>
              <w:left w:val="nil"/>
              <w:bottom w:val="nil"/>
              <w:right w:val="nil"/>
            </w:tcBorders>
            <w:hideMark/>
          </w:tcPr>
          <w:p w:rsidR="00BB3E48" w:rsidRPr="00E07B1F" w:rsidRDefault="00BB3E48" w:rsidP="00E07B1F">
            <w:pPr>
              <w:pStyle w:val="Pa0"/>
              <w:spacing w:line="240" w:lineRule="auto"/>
              <w:jc w:val="center"/>
              <w:rPr>
                <w:rFonts w:ascii="Times New Roman" w:hAnsi="Times New Roman" w:cs="Times New Roman"/>
                <w:color w:val="000000"/>
              </w:rPr>
            </w:pPr>
            <w:r w:rsidRPr="00E07B1F">
              <w:rPr>
                <w:rFonts w:ascii="Times New Roman" w:hAnsi="Times New Roman" w:cs="Times New Roman"/>
                <w:color w:val="000000"/>
              </w:rPr>
              <w:t xml:space="preserve">6–7 лет </w:t>
            </w:r>
          </w:p>
        </w:tc>
        <w:tc>
          <w:tcPr>
            <w:tcW w:w="3207" w:type="dxa"/>
            <w:tcBorders>
              <w:top w:val="nil"/>
              <w:left w:val="nil"/>
              <w:bottom w:val="nil"/>
              <w:right w:val="nil"/>
            </w:tcBorders>
            <w:hideMark/>
          </w:tcPr>
          <w:p w:rsidR="00BB3E48" w:rsidRPr="00E07B1F" w:rsidRDefault="00BB3E48" w:rsidP="00E07B1F">
            <w:pPr>
              <w:pStyle w:val="Pa0"/>
              <w:spacing w:line="240" w:lineRule="auto"/>
              <w:jc w:val="center"/>
              <w:rPr>
                <w:rFonts w:ascii="Times New Roman" w:hAnsi="Times New Roman" w:cs="Times New Roman"/>
                <w:color w:val="000000"/>
              </w:rPr>
            </w:pPr>
            <w:r w:rsidRPr="00E07B1F">
              <w:rPr>
                <w:rFonts w:ascii="Times New Roman" w:hAnsi="Times New Roman" w:cs="Times New Roman"/>
                <w:color w:val="000000"/>
              </w:rPr>
              <w:t xml:space="preserve">5–7 слов </w:t>
            </w:r>
          </w:p>
        </w:tc>
        <w:tc>
          <w:tcPr>
            <w:tcW w:w="3207" w:type="dxa"/>
            <w:tcBorders>
              <w:top w:val="nil"/>
              <w:left w:val="nil"/>
              <w:bottom w:val="nil"/>
              <w:right w:val="nil"/>
            </w:tcBorders>
            <w:hideMark/>
          </w:tcPr>
          <w:p w:rsidR="00BB3E48" w:rsidRPr="00E07B1F" w:rsidRDefault="00BB3E48" w:rsidP="00E07B1F">
            <w:pPr>
              <w:pStyle w:val="Pa0"/>
              <w:spacing w:line="240" w:lineRule="auto"/>
              <w:jc w:val="center"/>
              <w:rPr>
                <w:rFonts w:ascii="Times New Roman" w:hAnsi="Times New Roman" w:cs="Times New Roman"/>
                <w:color w:val="000000"/>
              </w:rPr>
            </w:pPr>
            <w:r w:rsidRPr="00E07B1F">
              <w:rPr>
                <w:rFonts w:ascii="Times New Roman" w:hAnsi="Times New Roman" w:cs="Times New Roman"/>
                <w:color w:val="000000"/>
              </w:rPr>
              <w:t xml:space="preserve">5–7 мин. </w:t>
            </w:r>
          </w:p>
        </w:tc>
      </w:tr>
    </w:tbl>
    <w:p w:rsidR="00BB3E48" w:rsidRPr="00E07B1F" w:rsidRDefault="00BB3E48" w:rsidP="00E07B1F">
      <w:pPr>
        <w:spacing w:line="240" w:lineRule="auto"/>
        <w:rPr>
          <w:rFonts w:ascii="Times New Roman" w:hAnsi="Times New Roman" w:cs="Times New Roman"/>
          <w:sz w:val="24"/>
          <w:szCs w:val="24"/>
        </w:rPr>
      </w:pPr>
    </w:p>
    <w:p w:rsidR="00BB3E48" w:rsidRPr="00E07B1F" w:rsidRDefault="00BB3E48" w:rsidP="00E07B1F">
      <w:pPr>
        <w:pStyle w:val="Default"/>
        <w:numPr>
          <w:ilvl w:val="0"/>
          <w:numId w:val="4"/>
        </w:numPr>
        <w:rPr>
          <w:rFonts w:ascii="Times New Roman" w:hAnsi="Times New Roman" w:cs="Times New Roman"/>
          <w:color w:val="auto"/>
        </w:rPr>
      </w:pPr>
      <w:r w:rsidRPr="00E07B1F">
        <w:rPr>
          <w:rFonts w:ascii="Times New Roman" w:hAnsi="Times New Roman" w:cs="Times New Roman"/>
          <w:color w:val="auto"/>
        </w:rPr>
        <w:t xml:space="preserve"> </w:t>
      </w:r>
    </w:p>
    <w:p w:rsidR="00BB3E48" w:rsidRPr="00E07B1F" w:rsidRDefault="00E07B1F" w:rsidP="00E07B1F">
      <w:pPr>
        <w:spacing w:line="240" w:lineRule="auto"/>
        <w:rPr>
          <w:rFonts w:ascii="Times New Roman" w:hAnsi="Times New Roman" w:cs="Times New Roman"/>
          <w:sz w:val="24"/>
          <w:szCs w:val="24"/>
        </w:rPr>
      </w:pPr>
      <w:r>
        <w:rPr>
          <w:rFonts w:ascii="Times New Roman" w:hAnsi="Times New Roman" w:cs="Times New Roman"/>
          <w:b/>
          <w:sz w:val="24"/>
          <w:szCs w:val="24"/>
        </w:rPr>
        <w:t xml:space="preserve">                                                        5</w:t>
      </w:r>
      <w:r w:rsidR="00BB3E48" w:rsidRPr="00E07B1F">
        <w:rPr>
          <w:rFonts w:ascii="Times New Roman" w:hAnsi="Times New Roman" w:cs="Times New Roman"/>
          <w:b/>
          <w:sz w:val="24"/>
          <w:szCs w:val="24"/>
        </w:rPr>
        <w:t xml:space="preserve"> слайд</w:t>
      </w:r>
    </w:p>
    <w:p w:rsidR="00BB3E48" w:rsidRPr="00E07B1F" w:rsidRDefault="00BB3E48" w:rsidP="00E07B1F">
      <w:pPr>
        <w:spacing w:line="240" w:lineRule="auto"/>
        <w:rPr>
          <w:rFonts w:ascii="Times New Roman" w:hAnsi="Times New Roman" w:cs="Times New Roman"/>
          <w:sz w:val="24"/>
          <w:szCs w:val="24"/>
        </w:rPr>
      </w:pPr>
      <w:r w:rsidRPr="00E07B1F">
        <w:rPr>
          <w:rFonts w:ascii="Times New Roman" w:hAnsi="Times New Roman" w:cs="Times New Roman"/>
          <w:sz w:val="24"/>
          <w:szCs w:val="24"/>
        </w:rPr>
        <w:t>Как уже говорилось выше:</w:t>
      </w:r>
      <w:r w:rsidRPr="00E07B1F">
        <w:rPr>
          <w:rFonts w:ascii="Times New Roman" w:hAnsi="Times New Roman" w:cs="Times New Roman"/>
          <w:color w:val="000000"/>
          <w:sz w:val="24"/>
          <w:szCs w:val="24"/>
        </w:rPr>
        <w:t xml:space="preserve"> развитие и воспитание речевого дыхания тесным об</w:t>
      </w:r>
      <w:r w:rsidRPr="00E07B1F">
        <w:rPr>
          <w:rFonts w:ascii="Times New Roman" w:hAnsi="Times New Roman" w:cs="Times New Roman"/>
          <w:color w:val="000000"/>
          <w:sz w:val="24"/>
          <w:szCs w:val="24"/>
        </w:rPr>
        <w:softHyphen/>
        <w:t xml:space="preserve">разом связаны с развитием и воспитанием голоса. </w:t>
      </w:r>
    </w:p>
    <w:p w:rsidR="00BB3E48" w:rsidRPr="00E07B1F" w:rsidRDefault="00BB3E48" w:rsidP="00E07B1F">
      <w:pPr>
        <w:spacing w:line="240" w:lineRule="auto"/>
        <w:rPr>
          <w:rFonts w:ascii="Times New Roman" w:hAnsi="Times New Roman" w:cs="Times New Roman"/>
          <w:sz w:val="24"/>
          <w:szCs w:val="24"/>
        </w:rPr>
      </w:pPr>
      <w:r w:rsidRPr="00E07B1F">
        <w:rPr>
          <w:rFonts w:ascii="Times New Roman" w:hAnsi="Times New Roman" w:cs="Times New Roman"/>
          <w:sz w:val="24"/>
          <w:szCs w:val="24"/>
        </w:rPr>
        <w:t xml:space="preserve"> </w:t>
      </w:r>
      <w:r w:rsidRPr="00E07B1F">
        <w:rPr>
          <w:rFonts w:ascii="Times New Roman" w:eastAsia="Times New Roman" w:hAnsi="Times New Roman" w:cs="Times New Roman"/>
          <w:b/>
          <w:sz w:val="24"/>
          <w:szCs w:val="24"/>
          <w:lang w:eastAsia="ru-RU"/>
        </w:rPr>
        <w:t>ГОЛОС</w:t>
      </w:r>
      <w:r w:rsidRPr="00E07B1F">
        <w:rPr>
          <w:rFonts w:ascii="Times New Roman" w:eastAsia="Times New Roman" w:hAnsi="Times New Roman" w:cs="Times New Roman"/>
          <w:sz w:val="24"/>
          <w:szCs w:val="24"/>
          <w:lang w:eastAsia="ru-RU"/>
        </w:rPr>
        <w:t xml:space="preserve">-это совокупность разнообразных по своим характеристикам звуков, возникающих в результате колебания эластических голосовых складок. </w:t>
      </w:r>
    </w:p>
    <w:p w:rsidR="00BB3E48" w:rsidRPr="00E07B1F" w:rsidRDefault="00BB3E48" w:rsidP="00E07B1F">
      <w:pPr>
        <w:spacing w:before="100" w:beforeAutospacing="1" w:after="100" w:afterAutospacing="1" w:line="240" w:lineRule="auto"/>
        <w:rPr>
          <w:rFonts w:ascii="Times New Roman" w:eastAsia="Times New Roman" w:hAnsi="Times New Roman" w:cs="Times New Roman"/>
          <w:sz w:val="24"/>
          <w:szCs w:val="24"/>
          <w:lang w:eastAsia="ru-RU"/>
        </w:rPr>
      </w:pPr>
      <w:r w:rsidRPr="00E07B1F">
        <w:rPr>
          <w:rFonts w:ascii="Times New Roman" w:eastAsia="Times New Roman" w:hAnsi="Times New Roman" w:cs="Times New Roman"/>
          <w:sz w:val="24"/>
          <w:szCs w:val="24"/>
          <w:lang w:eastAsia="ru-RU"/>
        </w:rPr>
        <w:t xml:space="preserve">Основными  свойствами голоса является   тембр, высота, сила (громкость), </w:t>
      </w:r>
      <w:proofErr w:type="spellStart"/>
      <w:r w:rsidRPr="00E07B1F">
        <w:rPr>
          <w:rFonts w:ascii="Times New Roman" w:eastAsia="Times New Roman" w:hAnsi="Times New Roman" w:cs="Times New Roman"/>
          <w:sz w:val="24"/>
          <w:szCs w:val="24"/>
          <w:lang w:eastAsia="ru-RU"/>
        </w:rPr>
        <w:t>полётность</w:t>
      </w:r>
      <w:proofErr w:type="spellEnd"/>
      <w:r w:rsidRPr="00E07B1F">
        <w:rPr>
          <w:rFonts w:ascii="Times New Roman" w:eastAsia="Times New Roman" w:hAnsi="Times New Roman" w:cs="Times New Roman"/>
          <w:sz w:val="24"/>
          <w:szCs w:val="24"/>
          <w:lang w:eastAsia="ru-RU"/>
        </w:rPr>
        <w:t>.  </w:t>
      </w:r>
    </w:p>
    <w:p w:rsidR="00BB3E48" w:rsidRPr="00E07B1F" w:rsidRDefault="00BB3E48" w:rsidP="00E07B1F">
      <w:pPr>
        <w:spacing w:before="100" w:beforeAutospacing="1" w:after="100" w:afterAutospacing="1" w:line="240" w:lineRule="auto"/>
        <w:rPr>
          <w:rFonts w:ascii="Times New Roman" w:eastAsia="Times New Roman" w:hAnsi="Times New Roman" w:cs="Times New Roman"/>
          <w:sz w:val="24"/>
          <w:szCs w:val="24"/>
          <w:lang w:eastAsia="ru-RU"/>
        </w:rPr>
      </w:pPr>
      <w:r w:rsidRPr="00E07B1F">
        <w:rPr>
          <w:rFonts w:ascii="Times New Roman" w:eastAsia="Times New Roman" w:hAnsi="Times New Roman" w:cs="Times New Roman"/>
          <w:sz w:val="24"/>
          <w:szCs w:val="24"/>
          <w:lang w:eastAsia="ru-RU"/>
        </w:rPr>
        <w:t xml:space="preserve">    </w:t>
      </w:r>
      <w:r w:rsidRPr="00E07B1F">
        <w:rPr>
          <w:rFonts w:ascii="Times New Roman" w:eastAsia="Times New Roman" w:hAnsi="Times New Roman" w:cs="Times New Roman"/>
          <w:b/>
          <w:sz w:val="24"/>
          <w:szCs w:val="24"/>
          <w:lang w:eastAsia="ru-RU"/>
        </w:rPr>
        <w:t>Темб</w:t>
      </w:r>
      <w:proofErr w:type="gramStart"/>
      <w:r w:rsidRPr="00E07B1F">
        <w:rPr>
          <w:rFonts w:ascii="Times New Roman" w:eastAsia="Times New Roman" w:hAnsi="Times New Roman" w:cs="Times New Roman"/>
          <w:b/>
          <w:sz w:val="24"/>
          <w:szCs w:val="24"/>
          <w:lang w:eastAsia="ru-RU"/>
        </w:rPr>
        <w:t>р</w:t>
      </w:r>
      <w:r w:rsidRPr="00E07B1F">
        <w:rPr>
          <w:rFonts w:ascii="Times New Roman" w:eastAsia="Times New Roman" w:hAnsi="Times New Roman" w:cs="Times New Roman"/>
          <w:sz w:val="24"/>
          <w:szCs w:val="24"/>
          <w:lang w:eastAsia="ru-RU"/>
        </w:rPr>
        <w:t>-</w:t>
      </w:r>
      <w:proofErr w:type="gramEnd"/>
      <w:r w:rsidRPr="00E07B1F">
        <w:rPr>
          <w:rFonts w:ascii="Times New Roman" w:eastAsia="Times New Roman" w:hAnsi="Times New Roman" w:cs="Times New Roman"/>
          <w:sz w:val="24"/>
          <w:szCs w:val="24"/>
          <w:lang w:eastAsia="ru-RU"/>
        </w:rPr>
        <w:t xml:space="preserve"> это особая окраска голоса человека, присущая только ему и  позволяющая узнавать его тогда, когда мы его не можем видеть, но можем слышать. Темб</w:t>
      </w:r>
      <w:proofErr w:type="gramStart"/>
      <w:r w:rsidRPr="00E07B1F">
        <w:rPr>
          <w:rFonts w:ascii="Times New Roman" w:eastAsia="Times New Roman" w:hAnsi="Times New Roman" w:cs="Times New Roman"/>
          <w:sz w:val="24"/>
          <w:szCs w:val="24"/>
          <w:lang w:eastAsia="ru-RU"/>
        </w:rPr>
        <w:t>р-</w:t>
      </w:r>
      <w:proofErr w:type="gramEnd"/>
      <w:r w:rsidRPr="00E07B1F">
        <w:rPr>
          <w:rFonts w:ascii="Times New Roman" w:eastAsia="Times New Roman" w:hAnsi="Times New Roman" w:cs="Times New Roman"/>
          <w:sz w:val="24"/>
          <w:szCs w:val="24"/>
          <w:lang w:eastAsia="ru-RU"/>
        </w:rPr>
        <w:t xml:space="preserve"> это  величина постоянная, как отпечатки пальцев человека. Он даётся нам от рождения, и изменить его очень трудно. Но в целях выразительности речи многие  пытаются изменить тембр своего голоса и сделать его похожим на тембр другого человека. Это блестяще делают эстрадные артисты.  </w:t>
      </w:r>
    </w:p>
    <w:p w:rsidR="00BB3E48" w:rsidRPr="00E07B1F" w:rsidRDefault="00BB3E48" w:rsidP="00E07B1F">
      <w:pPr>
        <w:spacing w:before="100" w:beforeAutospacing="1" w:after="100" w:afterAutospacing="1" w:line="240" w:lineRule="auto"/>
        <w:rPr>
          <w:rFonts w:ascii="Times New Roman" w:eastAsia="Times New Roman" w:hAnsi="Times New Roman" w:cs="Times New Roman"/>
          <w:b/>
          <w:sz w:val="24"/>
          <w:szCs w:val="24"/>
          <w:lang w:eastAsia="ru-RU"/>
        </w:rPr>
      </w:pPr>
      <w:r w:rsidRPr="00E07B1F">
        <w:rPr>
          <w:rFonts w:ascii="Times New Roman" w:eastAsia="Times New Roman" w:hAnsi="Times New Roman" w:cs="Times New Roman"/>
          <w:sz w:val="24"/>
          <w:szCs w:val="24"/>
          <w:lang w:eastAsia="ru-RU"/>
        </w:rPr>
        <w:t xml:space="preserve">Голоса по своей природе бывают </w:t>
      </w:r>
      <w:r w:rsidRPr="00E07B1F">
        <w:rPr>
          <w:rFonts w:ascii="Times New Roman" w:eastAsia="Times New Roman" w:hAnsi="Times New Roman" w:cs="Times New Roman"/>
          <w:b/>
          <w:sz w:val="24"/>
          <w:szCs w:val="24"/>
          <w:lang w:eastAsia="ru-RU"/>
        </w:rPr>
        <w:t>высокие, средние, и  низкие</w:t>
      </w:r>
      <w:r w:rsidRPr="00E07B1F">
        <w:rPr>
          <w:rFonts w:ascii="Times New Roman" w:eastAsia="Times New Roman" w:hAnsi="Times New Roman" w:cs="Times New Roman"/>
          <w:sz w:val="24"/>
          <w:szCs w:val="24"/>
          <w:lang w:eastAsia="ru-RU"/>
        </w:rPr>
        <w:t>. Расстояние  между самой высокой и самой низкой нотой, которая доступна человеку, называется  </w:t>
      </w:r>
      <w:r w:rsidRPr="00E07B1F">
        <w:rPr>
          <w:rFonts w:ascii="Times New Roman" w:eastAsia="Times New Roman" w:hAnsi="Times New Roman" w:cs="Times New Roman"/>
          <w:b/>
          <w:sz w:val="24"/>
          <w:szCs w:val="24"/>
          <w:lang w:eastAsia="ru-RU"/>
        </w:rPr>
        <w:t>высотным диапазоном голоса.</w:t>
      </w:r>
    </w:p>
    <w:p w:rsidR="00BB3E48" w:rsidRPr="00E07B1F" w:rsidRDefault="00BB3E48" w:rsidP="00E07B1F">
      <w:pPr>
        <w:spacing w:before="100" w:beforeAutospacing="1" w:after="100" w:afterAutospacing="1" w:line="240" w:lineRule="auto"/>
        <w:rPr>
          <w:rFonts w:ascii="Times New Roman" w:eastAsia="Times New Roman" w:hAnsi="Times New Roman" w:cs="Times New Roman"/>
          <w:b/>
          <w:sz w:val="24"/>
          <w:szCs w:val="24"/>
          <w:lang w:eastAsia="ru-RU"/>
        </w:rPr>
      </w:pPr>
      <w:r w:rsidRPr="00E07B1F">
        <w:rPr>
          <w:rFonts w:ascii="Times New Roman" w:eastAsia="Times New Roman" w:hAnsi="Times New Roman" w:cs="Times New Roman"/>
          <w:sz w:val="24"/>
          <w:szCs w:val="24"/>
          <w:lang w:eastAsia="ru-RU"/>
        </w:rPr>
        <w:t xml:space="preserve">    </w:t>
      </w:r>
      <w:r w:rsidRPr="00E07B1F">
        <w:rPr>
          <w:rFonts w:ascii="Times New Roman" w:eastAsia="Times New Roman" w:hAnsi="Times New Roman" w:cs="Times New Roman"/>
          <w:b/>
          <w:sz w:val="24"/>
          <w:szCs w:val="24"/>
          <w:lang w:eastAsia="ru-RU"/>
        </w:rPr>
        <w:t>Сила голоса</w:t>
      </w:r>
      <w:r w:rsidRPr="00E07B1F">
        <w:rPr>
          <w:rFonts w:ascii="Times New Roman" w:eastAsia="Times New Roman" w:hAnsi="Times New Roman" w:cs="Times New Roman"/>
          <w:sz w:val="24"/>
          <w:szCs w:val="24"/>
          <w:lang w:eastAsia="ru-RU"/>
        </w:rPr>
        <w:t xml:space="preserve">, его энергия, мощность определяется интенсивностью амплитуды колебания голосовых складок, и измеряются в децибелах. Чем больше амплитуда колебательных движений, тем  сильнее звучит голос. Сила голоса у разных  людей различна. У одних людей – хороший запас громкости. Их голос без особого напряжения может звучать громко в течение  долгого времени. У других людей голос слабый, тихий. </w:t>
      </w:r>
      <w:r w:rsidRPr="00E07B1F">
        <w:rPr>
          <w:rFonts w:ascii="Times New Roman" w:eastAsia="Times New Roman" w:hAnsi="Times New Roman" w:cs="Times New Roman"/>
          <w:sz w:val="24"/>
          <w:szCs w:val="24"/>
          <w:lang w:eastAsia="ru-RU"/>
        </w:rPr>
        <w:lastRenderedPageBreak/>
        <w:t>Громкост</w:t>
      </w:r>
      <w:proofErr w:type="gramStart"/>
      <w:r w:rsidRPr="00E07B1F">
        <w:rPr>
          <w:rFonts w:ascii="Times New Roman" w:eastAsia="Times New Roman" w:hAnsi="Times New Roman" w:cs="Times New Roman"/>
          <w:sz w:val="24"/>
          <w:szCs w:val="24"/>
          <w:lang w:eastAsia="ru-RU"/>
        </w:rPr>
        <w:t>ь-</w:t>
      </w:r>
      <w:proofErr w:type="gramEnd"/>
      <w:r w:rsidRPr="00E07B1F">
        <w:rPr>
          <w:rFonts w:ascii="Times New Roman" w:eastAsia="Times New Roman" w:hAnsi="Times New Roman" w:cs="Times New Roman"/>
          <w:sz w:val="24"/>
          <w:szCs w:val="24"/>
          <w:lang w:eastAsia="ru-RU"/>
        </w:rPr>
        <w:t xml:space="preserve"> это управляемое качество голоса</w:t>
      </w:r>
      <w:r w:rsidRPr="00E07B1F">
        <w:rPr>
          <w:rFonts w:ascii="Times New Roman" w:eastAsia="Times New Roman" w:hAnsi="Times New Roman" w:cs="Times New Roman"/>
          <w:b/>
          <w:sz w:val="24"/>
          <w:szCs w:val="24"/>
          <w:lang w:eastAsia="ru-RU"/>
        </w:rPr>
        <w:t>. Гибкое изменение громкости голоса - это средство достижения выразительности речи, её разнообразия.</w:t>
      </w:r>
    </w:p>
    <w:p w:rsidR="00BB3E48" w:rsidRPr="00E07B1F" w:rsidRDefault="00BB3E48" w:rsidP="00E07B1F">
      <w:pPr>
        <w:spacing w:after="0" w:line="240" w:lineRule="auto"/>
        <w:rPr>
          <w:rFonts w:ascii="Times New Roman" w:eastAsia="Times New Roman" w:hAnsi="Times New Roman" w:cs="Times New Roman"/>
          <w:sz w:val="24"/>
          <w:szCs w:val="24"/>
          <w:lang w:eastAsia="ru-RU"/>
        </w:rPr>
      </w:pPr>
      <w:r w:rsidRPr="00E07B1F">
        <w:rPr>
          <w:rFonts w:ascii="Times New Roman" w:eastAsia="Times New Roman" w:hAnsi="Times New Roman" w:cs="Times New Roman"/>
          <w:b/>
          <w:sz w:val="24"/>
          <w:szCs w:val="24"/>
          <w:lang w:eastAsia="ru-RU"/>
        </w:rPr>
        <w:t>     </w:t>
      </w:r>
      <w:proofErr w:type="spellStart"/>
      <w:r w:rsidRPr="00E07B1F">
        <w:rPr>
          <w:rFonts w:ascii="Times New Roman" w:eastAsia="Times New Roman" w:hAnsi="Times New Roman" w:cs="Times New Roman"/>
          <w:b/>
          <w:sz w:val="24"/>
          <w:szCs w:val="24"/>
          <w:lang w:eastAsia="ru-RU"/>
        </w:rPr>
        <w:t>Полётность</w:t>
      </w:r>
      <w:proofErr w:type="spellEnd"/>
      <w:r w:rsidRPr="00E07B1F">
        <w:rPr>
          <w:rFonts w:ascii="Times New Roman" w:eastAsia="Times New Roman" w:hAnsi="Times New Roman" w:cs="Times New Roman"/>
          <w:sz w:val="24"/>
          <w:szCs w:val="24"/>
          <w:lang w:eastAsia="ru-RU"/>
        </w:rPr>
        <w:t xml:space="preserve"> голоса - это способность голоса быть слышимым на больших расстояниях при минимальных затратах сил говорящего или поющего.</w:t>
      </w:r>
    </w:p>
    <w:p w:rsidR="00BB3E48" w:rsidRPr="00E07B1F" w:rsidRDefault="00BB3E48" w:rsidP="00E07B1F">
      <w:pPr>
        <w:spacing w:after="0" w:line="240" w:lineRule="auto"/>
        <w:rPr>
          <w:rFonts w:ascii="Times New Roman" w:eastAsia="Times New Roman" w:hAnsi="Times New Roman" w:cs="Times New Roman"/>
          <w:b/>
          <w:sz w:val="24"/>
          <w:szCs w:val="24"/>
          <w:lang w:eastAsia="ru-RU"/>
        </w:rPr>
      </w:pPr>
      <w:r w:rsidRPr="00E07B1F">
        <w:rPr>
          <w:rFonts w:ascii="Times New Roman" w:eastAsia="Times New Roman" w:hAnsi="Times New Roman" w:cs="Times New Roman"/>
          <w:sz w:val="24"/>
          <w:szCs w:val="24"/>
          <w:lang w:eastAsia="ru-RU"/>
        </w:rPr>
        <w:t xml:space="preserve"> </w:t>
      </w:r>
    </w:p>
    <w:p w:rsidR="00BB3E48" w:rsidRPr="00E07B1F" w:rsidRDefault="00BB3E48" w:rsidP="00E07B1F">
      <w:pPr>
        <w:spacing w:after="0" w:line="240" w:lineRule="auto"/>
        <w:rPr>
          <w:rFonts w:ascii="Times New Roman" w:eastAsia="Times New Roman" w:hAnsi="Times New Roman" w:cs="Times New Roman"/>
          <w:b/>
          <w:sz w:val="24"/>
          <w:szCs w:val="24"/>
          <w:lang w:eastAsia="ru-RU"/>
        </w:rPr>
      </w:pPr>
      <w:r w:rsidRPr="00E07B1F">
        <w:rPr>
          <w:rFonts w:ascii="Times New Roman" w:eastAsia="Times New Roman" w:hAnsi="Times New Roman" w:cs="Times New Roman"/>
          <w:b/>
          <w:sz w:val="24"/>
          <w:szCs w:val="24"/>
          <w:lang w:eastAsia="ru-RU"/>
        </w:rPr>
        <w:t xml:space="preserve"> У детей с дизартрией имеются следующие особенности голоса.</w:t>
      </w:r>
    </w:p>
    <w:p w:rsidR="00BB3E48" w:rsidRPr="00E07B1F" w:rsidRDefault="00BB3E48" w:rsidP="00E07B1F">
      <w:pPr>
        <w:pStyle w:val="a6"/>
        <w:numPr>
          <w:ilvl w:val="0"/>
          <w:numId w:val="5"/>
        </w:numPr>
        <w:spacing w:after="0" w:line="240" w:lineRule="auto"/>
        <w:rPr>
          <w:rFonts w:ascii="Times New Roman" w:eastAsia="Times New Roman" w:hAnsi="Times New Roman" w:cs="Times New Roman"/>
          <w:sz w:val="24"/>
          <w:szCs w:val="24"/>
          <w:lang w:eastAsia="ru-RU"/>
        </w:rPr>
      </w:pPr>
      <w:r w:rsidRPr="00E07B1F">
        <w:rPr>
          <w:rFonts w:ascii="Times New Roman" w:eastAsia="Times New Roman" w:hAnsi="Times New Roman" w:cs="Times New Roman"/>
          <w:sz w:val="24"/>
          <w:szCs w:val="24"/>
          <w:lang w:eastAsia="ru-RU"/>
        </w:rPr>
        <w:t>голос либо тихий, либо чрезмерно громкий</w:t>
      </w:r>
    </w:p>
    <w:p w:rsidR="00BB3E48" w:rsidRPr="00E07B1F" w:rsidRDefault="00BB3E48" w:rsidP="00E07B1F">
      <w:pPr>
        <w:pStyle w:val="a6"/>
        <w:numPr>
          <w:ilvl w:val="0"/>
          <w:numId w:val="5"/>
        </w:numPr>
        <w:spacing w:after="0" w:line="240" w:lineRule="auto"/>
        <w:rPr>
          <w:rFonts w:ascii="Times New Roman" w:eastAsia="Times New Roman" w:hAnsi="Times New Roman" w:cs="Times New Roman"/>
          <w:sz w:val="24"/>
          <w:szCs w:val="24"/>
          <w:lang w:eastAsia="ru-RU"/>
        </w:rPr>
      </w:pPr>
      <w:r w:rsidRPr="00E07B1F">
        <w:rPr>
          <w:rFonts w:ascii="Times New Roman" w:eastAsia="Times New Roman" w:hAnsi="Times New Roman" w:cs="Times New Roman"/>
          <w:sz w:val="24"/>
          <w:szCs w:val="24"/>
          <w:lang w:eastAsia="ru-RU"/>
        </w:rPr>
        <w:t xml:space="preserve"> хриплый, сдавленный, глухой.</w:t>
      </w:r>
    </w:p>
    <w:p w:rsidR="00BB3E48" w:rsidRPr="00E07B1F" w:rsidRDefault="00BB3E48" w:rsidP="00E07B1F">
      <w:pPr>
        <w:pStyle w:val="a6"/>
        <w:numPr>
          <w:ilvl w:val="0"/>
          <w:numId w:val="5"/>
        </w:numPr>
        <w:spacing w:after="0" w:line="240" w:lineRule="auto"/>
        <w:rPr>
          <w:rFonts w:ascii="Times New Roman" w:eastAsia="Times New Roman" w:hAnsi="Times New Roman" w:cs="Times New Roman"/>
          <w:sz w:val="24"/>
          <w:szCs w:val="24"/>
          <w:lang w:eastAsia="ru-RU"/>
        </w:rPr>
      </w:pPr>
      <w:r w:rsidRPr="00E07B1F">
        <w:rPr>
          <w:rFonts w:ascii="Times New Roman" w:eastAsia="Times New Roman" w:hAnsi="Times New Roman" w:cs="Times New Roman"/>
          <w:sz w:val="24"/>
          <w:szCs w:val="24"/>
          <w:lang w:eastAsia="ru-RU"/>
        </w:rPr>
        <w:t>не удаются модуляции по высоте и силе (Ребенок не может по подражанию произносить звуки высоким и низким голосом, имитируя голос животных)</w:t>
      </w:r>
    </w:p>
    <w:p w:rsidR="00BB3E48" w:rsidRPr="00E07B1F" w:rsidRDefault="00BB3E48" w:rsidP="00E07B1F">
      <w:pPr>
        <w:pStyle w:val="a6"/>
        <w:numPr>
          <w:ilvl w:val="0"/>
          <w:numId w:val="5"/>
        </w:numPr>
        <w:spacing w:after="0" w:line="240" w:lineRule="auto"/>
        <w:rPr>
          <w:rFonts w:ascii="Times New Roman" w:eastAsia="Times New Roman" w:hAnsi="Times New Roman" w:cs="Times New Roman"/>
          <w:sz w:val="24"/>
          <w:szCs w:val="24"/>
          <w:lang w:eastAsia="ru-RU"/>
        </w:rPr>
      </w:pPr>
      <w:r w:rsidRPr="00E07B1F">
        <w:rPr>
          <w:rFonts w:ascii="Times New Roman" w:eastAsia="Times New Roman" w:hAnsi="Times New Roman" w:cs="Times New Roman"/>
          <w:sz w:val="24"/>
          <w:szCs w:val="24"/>
          <w:lang w:eastAsia="ru-RU"/>
        </w:rPr>
        <w:t>нарушается тембр речи и появляется назальный оттенок.</w:t>
      </w:r>
    </w:p>
    <w:p w:rsidR="00BB3E48" w:rsidRDefault="00BB3E48" w:rsidP="00E07B1F">
      <w:pPr>
        <w:pStyle w:val="a6"/>
        <w:numPr>
          <w:ilvl w:val="0"/>
          <w:numId w:val="5"/>
        </w:numPr>
        <w:spacing w:after="0" w:line="240" w:lineRule="auto"/>
        <w:rPr>
          <w:rFonts w:ascii="Times New Roman" w:eastAsia="Times New Roman" w:hAnsi="Times New Roman" w:cs="Times New Roman"/>
          <w:sz w:val="24"/>
          <w:szCs w:val="24"/>
          <w:lang w:eastAsia="ru-RU"/>
        </w:rPr>
      </w:pPr>
      <w:r w:rsidRPr="00E07B1F">
        <w:rPr>
          <w:rFonts w:ascii="Times New Roman" w:eastAsia="Times New Roman" w:hAnsi="Times New Roman" w:cs="Times New Roman"/>
          <w:sz w:val="24"/>
          <w:szCs w:val="24"/>
          <w:lang w:eastAsia="ru-RU"/>
        </w:rPr>
        <w:t>при рассказывании стихотворения голос угасает</w:t>
      </w:r>
    </w:p>
    <w:p w:rsidR="00D33EA3" w:rsidRPr="00D33EA3" w:rsidRDefault="00D33EA3" w:rsidP="00D33EA3">
      <w:pPr>
        <w:spacing w:after="0" w:line="240" w:lineRule="auto"/>
        <w:ind w:left="360"/>
        <w:rPr>
          <w:rFonts w:ascii="Times New Roman" w:eastAsia="Times New Roman" w:hAnsi="Times New Roman" w:cs="Times New Roman"/>
          <w:sz w:val="24"/>
          <w:szCs w:val="24"/>
          <w:lang w:eastAsia="ru-RU"/>
        </w:rPr>
      </w:pPr>
    </w:p>
    <w:p w:rsidR="00D33EA3" w:rsidRPr="00D33EA3" w:rsidRDefault="00BB3E48" w:rsidP="00D33EA3">
      <w:pPr>
        <w:spacing w:after="0" w:line="240" w:lineRule="auto"/>
        <w:ind w:left="360"/>
        <w:rPr>
          <w:rFonts w:ascii="Times New Roman" w:eastAsia="Times New Roman" w:hAnsi="Times New Roman" w:cs="Times New Roman"/>
          <w:b/>
          <w:sz w:val="24"/>
          <w:szCs w:val="24"/>
          <w:lang w:eastAsia="ru-RU"/>
        </w:rPr>
      </w:pPr>
      <w:r w:rsidRPr="00E07B1F">
        <w:rPr>
          <w:rFonts w:ascii="Times New Roman" w:eastAsia="Times New Roman" w:hAnsi="Times New Roman" w:cs="Times New Roman"/>
          <w:sz w:val="24"/>
          <w:szCs w:val="24"/>
          <w:lang w:eastAsia="ru-RU"/>
        </w:rPr>
        <w:t>При этом надо  помнить</w:t>
      </w:r>
      <w:proofErr w:type="gramStart"/>
      <w:r w:rsidRPr="00E07B1F">
        <w:rPr>
          <w:rFonts w:ascii="Times New Roman" w:eastAsia="Times New Roman" w:hAnsi="Times New Roman" w:cs="Times New Roman"/>
          <w:sz w:val="24"/>
          <w:szCs w:val="24"/>
          <w:lang w:eastAsia="ru-RU"/>
        </w:rPr>
        <w:t xml:space="preserve"> .</w:t>
      </w:r>
      <w:proofErr w:type="gramEnd"/>
      <w:r w:rsidRPr="00E07B1F">
        <w:rPr>
          <w:rFonts w:ascii="Times New Roman" w:eastAsia="Times New Roman" w:hAnsi="Times New Roman" w:cs="Times New Roman"/>
          <w:sz w:val="24"/>
          <w:szCs w:val="24"/>
          <w:lang w:eastAsia="ru-RU"/>
        </w:rPr>
        <w:t xml:space="preserve">что у детей существуют и </w:t>
      </w:r>
      <w:r w:rsidRPr="00E07B1F">
        <w:rPr>
          <w:rFonts w:ascii="Times New Roman" w:eastAsia="Times New Roman" w:hAnsi="Times New Roman" w:cs="Times New Roman"/>
          <w:b/>
          <w:sz w:val="24"/>
          <w:szCs w:val="24"/>
          <w:lang w:eastAsia="ru-RU"/>
        </w:rPr>
        <w:t>физиологические особенности  строения голосовых складок.</w:t>
      </w:r>
      <w:r w:rsidR="00D33EA3">
        <w:t xml:space="preserve"> </w:t>
      </w:r>
      <w:r w:rsidR="00D33EA3" w:rsidRPr="00D33EA3">
        <w:rPr>
          <w:rFonts w:ascii="Times New Roman" w:hAnsi="Times New Roman" w:cs="Times New Roman"/>
          <w:sz w:val="24"/>
          <w:szCs w:val="24"/>
        </w:rPr>
        <w:t>Они короткие и тонкие, этим обусловлен высокий звонкий голос ребенка. Особенностями гортани у детей являются: ее узкий просвет, множество нервных рецепторов, легко возникающий отек подслизистого слоя, что может привести к тяжелым нарушениям дыхания</w:t>
      </w:r>
    </w:p>
    <w:p w:rsidR="00BB3E48" w:rsidRPr="00E07B1F" w:rsidRDefault="00BB3E48" w:rsidP="00E07B1F">
      <w:pPr>
        <w:pStyle w:val="a5"/>
      </w:pPr>
      <w:r w:rsidRPr="00D33EA3">
        <w:t xml:space="preserve">Большое значение для качества голоса имеет способ его подачи — </w:t>
      </w:r>
      <w:r w:rsidRPr="00D33EA3">
        <w:rPr>
          <w:b/>
          <w:bCs/>
          <w:i/>
          <w:iCs/>
        </w:rPr>
        <w:t>атака</w:t>
      </w:r>
      <w:r w:rsidRPr="00E07B1F">
        <w:rPr>
          <w:b/>
          <w:bCs/>
          <w:i/>
          <w:iCs/>
        </w:rPr>
        <w:t xml:space="preserve"> звука</w:t>
      </w:r>
      <w:r w:rsidRPr="00E07B1F">
        <w:rPr>
          <w:i/>
          <w:iCs/>
        </w:rPr>
        <w:t xml:space="preserve">. </w:t>
      </w:r>
      <w:r w:rsidRPr="00E07B1F">
        <w:t xml:space="preserve">Принято различать три типа </w:t>
      </w:r>
      <w:proofErr w:type="spellStart"/>
      <w:r w:rsidRPr="00E07B1F">
        <w:t>голосоподачи</w:t>
      </w:r>
      <w:proofErr w:type="spellEnd"/>
      <w:r w:rsidRPr="00E07B1F">
        <w:t>:</w:t>
      </w:r>
    </w:p>
    <w:p w:rsidR="00BB3E48" w:rsidRPr="00E07B1F" w:rsidRDefault="00BB3E48" w:rsidP="00E07B1F">
      <w:pPr>
        <w:spacing w:before="100" w:beforeAutospacing="1" w:after="100" w:afterAutospacing="1" w:line="240" w:lineRule="auto"/>
        <w:rPr>
          <w:rFonts w:ascii="Times New Roman" w:eastAsia="Times New Roman" w:hAnsi="Times New Roman" w:cs="Times New Roman"/>
          <w:sz w:val="24"/>
          <w:szCs w:val="24"/>
          <w:lang w:eastAsia="ru-RU"/>
        </w:rPr>
      </w:pPr>
      <w:r w:rsidRPr="00E07B1F">
        <w:rPr>
          <w:rFonts w:ascii="Times New Roman" w:eastAsia="Times New Roman" w:hAnsi="Times New Roman" w:cs="Times New Roman"/>
          <w:sz w:val="24"/>
          <w:szCs w:val="24"/>
          <w:lang w:eastAsia="ru-RU"/>
        </w:rPr>
        <w:t xml:space="preserve">1) сначала идет легкий выдох, затем смыкаются и начинают колебаться голосовые складки — голос звучит как бы после легкого шума. Такой способ считается </w:t>
      </w:r>
      <w:r w:rsidRPr="00E07B1F">
        <w:rPr>
          <w:rFonts w:ascii="Times New Roman" w:eastAsia="Times New Roman" w:hAnsi="Times New Roman" w:cs="Times New Roman"/>
          <w:i/>
          <w:iCs/>
          <w:sz w:val="24"/>
          <w:szCs w:val="24"/>
          <w:lang w:eastAsia="ru-RU"/>
        </w:rPr>
        <w:t>придыхательной атакой;</w:t>
      </w:r>
    </w:p>
    <w:p w:rsidR="00BB3E48" w:rsidRPr="00E07B1F" w:rsidRDefault="00BB3E48" w:rsidP="00E07B1F">
      <w:pPr>
        <w:spacing w:before="100" w:beforeAutospacing="1" w:after="100" w:afterAutospacing="1" w:line="240" w:lineRule="auto"/>
        <w:rPr>
          <w:rFonts w:ascii="Times New Roman" w:eastAsia="Times New Roman" w:hAnsi="Times New Roman" w:cs="Times New Roman"/>
          <w:sz w:val="24"/>
          <w:szCs w:val="24"/>
          <w:lang w:eastAsia="ru-RU"/>
        </w:rPr>
      </w:pPr>
      <w:r w:rsidRPr="00E07B1F">
        <w:rPr>
          <w:rFonts w:ascii="Times New Roman" w:eastAsia="Times New Roman" w:hAnsi="Times New Roman" w:cs="Times New Roman"/>
          <w:sz w:val="24"/>
          <w:szCs w:val="24"/>
          <w:lang w:eastAsia="ru-RU"/>
        </w:rPr>
        <w:t xml:space="preserve">2) момент смыкания голосовых складок и начало выдоха совпадают. Этот способ принято называть </w:t>
      </w:r>
      <w:r w:rsidRPr="00E07B1F">
        <w:rPr>
          <w:rFonts w:ascii="Times New Roman" w:eastAsia="Times New Roman" w:hAnsi="Times New Roman" w:cs="Times New Roman"/>
          <w:i/>
          <w:iCs/>
          <w:sz w:val="24"/>
          <w:szCs w:val="24"/>
          <w:lang w:eastAsia="ru-RU"/>
        </w:rPr>
        <w:t>мягкой атакой звука;</w:t>
      </w:r>
    </w:p>
    <w:p w:rsidR="00BB3E48" w:rsidRPr="00E07B1F" w:rsidRDefault="00BB3E48" w:rsidP="00E07B1F">
      <w:pPr>
        <w:spacing w:before="100" w:beforeAutospacing="1" w:after="100" w:afterAutospacing="1" w:line="240" w:lineRule="auto"/>
        <w:rPr>
          <w:rFonts w:ascii="Times New Roman" w:eastAsia="Times New Roman" w:hAnsi="Times New Roman" w:cs="Times New Roman"/>
          <w:sz w:val="24"/>
          <w:szCs w:val="24"/>
          <w:lang w:eastAsia="ru-RU"/>
        </w:rPr>
      </w:pPr>
      <w:r w:rsidRPr="00E07B1F">
        <w:rPr>
          <w:rFonts w:ascii="Times New Roman" w:eastAsia="Times New Roman" w:hAnsi="Times New Roman" w:cs="Times New Roman"/>
          <w:sz w:val="24"/>
          <w:szCs w:val="24"/>
          <w:lang w:eastAsia="ru-RU"/>
        </w:rPr>
        <w:t xml:space="preserve">3) голосовые складки смыкаются, а затем осуществляется выдох, приводящий к их колебаниям. Этот тип </w:t>
      </w:r>
      <w:proofErr w:type="spellStart"/>
      <w:r w:rsidRPr="00E07B1F">
        <w:rPr>
          <w:rFonts w:ascii="Times New Roman" w:eastAsia="Times New Roman" w:hAnsi="Times New Roman" w:cs="Times New Roman"/>
          <w:sz w:val="24"/>
          <w:szCs w:val="24"/>
          <w:lang w:eastAsia="ru-RU"/>
        </w:rPr>
        <w:t>голосоподачи</w:t>
      </w:r>
      <w:proofErr w:type="spellEnd"/>
      <w:r w:rsidRPr="00E07B1F">
        <w:rPr>
          <w:rFonts w:ascii="Times New Roman" w:eastAsia="Times New Roman" w:hAnsi="Times New Roman" w:cs="Times New Roman"/>
          <w:sz w:val="24"/>
          <w:szCs w:val="24"/>
          <w:lang w:eastAsia="ru-RU"/>
        </w:rPr>
        <w:t xml:space="preserve"> называется </w:t>
      </w:r>
      <w:r w:rsidRPr="00E07B1F">
        <w:rPr>
          <w:rFonts w:ascii="Times New Roman" w:eastAsia="Times New Roman" w:hAnsi="Times New Roman" w:cs="Times New Roman"/>
          <w:i/>
          <w:iCs/>
          <w:sz w:val="24"/>
          <w:szCs w:val="24"/>
          <w:lang w:eastAsia="ru-RU"/>
        </w:rPr>
        <w:t>твердой атакой.</w:t>
      </w:r>
    </w:p>
    <w:p w:rsidR="00BB3E48" w:rsidRPr="00E07B1F" w:rsidRDefault="00BB3E48" w:rsidP="00E07B1F">
      <w:pPr>
        <w:spacing w:before="100" w:beforeAutospacing="1" w:after="100" w:afterAutospacing="1" w:line="240" w:lineRule="auto"/>
        <w:rPr>
          <w:rFonts w:ascii="Times New Roman" w:eastAsia="Times New Roman" w:hAnsi="Times New Roman" w:cs="Times New Roman"/>
          <w:sz w:val="24"/>
          <w:szCs w:val="24"/>
          <w:lang w:eastAsia="ru-RU"/>
        </w:rPr>
      </w:pPr>
      <w:r w:rsidRPr="00E07B1F">
        <w:rPr>
          <w:rFonts w:ascii="Times New Roman" w:eastAsia="Times New Roman" w:hAnsi="Times New Roman" w:cs="Times New Roman"/>
          <w:sz w:val="24"/>
          <w:szCs w:val="24"/>
          <w:lang w:eastAsia="ru-RU"/>
        </w:rPr>
        <w:t xml:space="preserve">Наиболее употребительна и физиологически оправдана мягкая атака. Доказано, что длительное использование придыхательной атаки ведет к снижению тонуса внутренних мышц гортани, а постоянная твердая голосовая атака может провоцировать органические изменения голосовых складок — возникновение контактных язв, гранулем, узелков. Однако использование придыхательной и твердой атак звука все же возможно в зависимости от задач и эмоционального состояния человека, а иногда и в целях постановки голоса в каком-то одном, определенном периоде занятий </w:t>
      </w:r>
      <w:proofErr w:type="gramStart"/>
      <w:r w:rsidRPr="00E07B1F">
        <w:rPr>
          <w:rFonts w:ascii="Times New Roman" w:eastAsia="Times New Roman" w:hAnsi="Times New Roman" w:cs="Times New Roman"/>
          <w:sz w:val="24"/>
          <w:szCs w:val="24"/>
          <w:lang w:eastAsia="ru-RU"/>
        </w:rPr>
        <w:t xml:space="preserve">( </w:t>
      </w:r>
      <w:proofErr w:type="gramEnd"/>
      <w:r w:rsidRPr="00E07B1F">
        <w:rPr>
          <w:rFonts w:ascii="Times New Roman" w:eastAsia="Times New Roman" w:hAnsi="Times New Roman" w:cs="Times New Roman"/>
          <w:sz w:val="24"/>
          <w:szCs w:val="24"/>
          <w:lang w:eastAsia="ru-RU"/>
        </w:rPr>
        <w:t xml:space="preserve">Елена Лаврова. </w:t>
      </w:r>
      <w:proofErr w:type="gramStart"/>
      <w:r w:rsidRPr="00E07B1F">
        <w:rPr>
          <w:rFonts w:ascii="Times New Roman" w:eastAsia="Times New Roman" w:hAnsi="Times New Roman" w:cs="Times New Roman"/>
          <w:sz w:val="24"/>
          <w:szCs w:val="24"/>
          <w:lang w:eastAsia="ru-RU"/>
        </w:rPr>
        <w:t xml:space="preserve">Основы  </w:t>
      </w:r>
      <w:proofErr w:type="spellStart"/>
      <w:r w:rsidRPr="00E07B1F">
        <w:rPr>
          <w:rFonts w:ascii="Times New Roman" w:eastAsia="Times New Roman" w:hAnsi="Times New Roman" w:cs="Times New Roman"/>
          <w:sz w:val="24"/>
          <w:szCs w:val="24"/>
          <w:lang w:eastAsia="ru-RU"/>
        </w:rPr>
        <w:t>фонопедии</w:t>
      </w:r>
      <w:proofErr w:type="spellEnd"/>
      <w:r w:rsidRPr="00E07B1F">
        <w:rPr>
          <w:rFonts w:ascii="Times New Roman" w:eastAsia="Times New Roman" w:hAnsi="Times New Roman" w:cs="Times New Roman"/>
          <w:sz w:val="24"/>
          <w:szCs w:val="24"/>
          <w:lang w:eastAsia="ru-RU"/>
        </w:rPr>
        <w:t>)</w:t>
      </w:r>
      <w:proofErr w:type="gramEnd"/>
    </w:p>
    <w:p w:rsidR="00BB3E48" w:rsidRPr="00E07B1F" w:rsidRDefault="00D33EA3" w:rsidP="00E07B1F">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6</w:t>
      </w:r>
      <w:r w:rsidR="00BB3E48" w:rsidRPr="00E07B1F">
        <w:rPr>
          <w:rFonts w:ascii="Times New Roman" w:hAnsi="Times New Roman" w:cs="Times New Roman"/>
          <w:b/>
          <w:sz w:val="24"/>
          <w:szCs w:val="24"/>
        </w:rPr>
        <w:t xml:space="preserve"> слайд</w:t>
      </w:r>
    </w:p>
    <w:p w:rsidR="00BB3E48" w:rsidRPr="00E07B1F" w:rsidRDefault="00BB3E48" w:rsidP="00E07B1F">
      <w:pPr>
        <w:spacing w:line="240" w:lineRule="auto"/>
        <w:jc w:val="both"/>
        <w:rPr>
          <w:rFonts w:ascii="Times New Roman" w:hAnsi="Times New Roman" w:cs="Times New Roman"/>
          <w:sz w:val="24"/>
          <w:szCs w:val="24"/>
        </w:rPr>
      </w:pPr>
      <w:r w:rsidRPr="00E07B1F">
        <w:rPr>
          <w:rFonts w:ascii="Times New Roman" w:hAnsi="Times New Roman" w:cs="Times New Roman"/>
          <w:sz w:val="24"/>
          <w:szCs w:val="24"/>
        </w:rPr>
        <w:t xml:space="preserve">Одна из важнейших характеристик </w:t>
      </w:r>
      <w:proofErr w:type="gramStart"/>
      <w:r w:rsidRPr="00E07B1F">
        <w:rPr>
          <w:rFonts w:ascii="Times New Roman" w:hAnsi="Times New Roman" w:cs="Times New Roman"/>
          <w:sz w:val="24"/>
          <w:szCs w:val="24"/>
        </w:rPr>
        <w:t>речи—ее</w:t>
      </w:r>
      <w:proofErr w:type="gramEnd"/>
      <w:r w:rsidRPr="00E07B1F">
        <w:rPr>
          <w:rFonts w:ascii="Times New Roman" w:hAnsi="Times New Roman" w:cs="Times New Roman"/>
          <w:sz w:val="24"/>
          <w:szCs w:val="24"/>
        </w:rPr>
        <w:t xml:space="preserve"> темп и ритм.</w:t>
      </w:r>
    </w:p>
    <w:p w:rsidR="00BB3E48" w:rsidRPr="00E07B1F" w:rsidRDefault="00BB3E48" w:rsidP="00E07B1F">
      <w:pPr>
        <w:spacing w:line="240" w:lineRule="auto"/>
        <w:jc w:val="both"/>
        <w:rPr>
          <w:rFonts w:ascii="Times New Roman" w:hAnsi="Times New Roman" w:cs="Times New Roman"/>
          <w:sz w:val="24"/>
          <w:szCs w:val="24"/>
        </w:rPr>
      </w:pPr>
      <w:r w:rsidRPr="00E07B1F">
        <w:rPr>
          <w:rFonts w:ascii="Times New Roman" w:hAnsi="Times New Roman" w:cs="Times New Roman"/>
          <w:sz w:val="24"/>
          <w:szCs w:val="24"/>
        </w:rPr>
        <w:t>Очень часто наши дети читают стихи, рассказывают  о чём-то или слишком быстро, торопятся, «взахлёб», или напротив медленно, скандировано, стараясь проговаривать все звуки</w:t>
      </w:r>
      <w:proofErr w:type="gramStart"/>
      <w:r w:rsidRPr="00E07B1F">
        <w:rPr>
          <w:rFonts w:ascii="Times New Roman" w:hAnsi="Times New Roman" w:cs="Times New Roman"/>
          <w:sz w:val="24"/>
          <w:szCs w:val="24"/>
        </w:rPr>
        <w:t xml:space="preserve"> ,</w:t>
      </w:r>
      <w:proofErr w:type="gramEnd"/>
      <w:r w:rsidRPr="00E07B1F">
        <w:rPr>
          <w:rFonts w:ascii="Times New Roman" w:hAnsi="Times New Roman" w:cs="Times New Roman"/>
          <w:sz w:val="24"/>
          <w:szCs w:val="24"/>
        </w:rPr>
        <w:t xml:space="preserve"> не соотнося выбор темпа речи с ситуацией общения, с содержанием высказывания, характером передаваемой информации.</w:t>
      </w:r>
    </w:p>
    <w:p w:rsidR="00BB3E48" w:rsidRPr="00E07B1F" w:rsidRDefault="00BB3E48" w:rsidP="00E07B1F">
      <w:pPr>
        <w:autoSpaceDE w:val="0"/>
        <w:autoSpaceDN w:val="0"/>
        <w:adjustRightInd w:val="0"/>
        <w:spacing w:line="240" w:lineRule="auto"/>
        <w:jc w:val="both"/>
        <w:rPr>
          <w:rFonts w:ascii="Times New Roman" w:hAnsi="Times New Roman" w:cs="Times New Roman"/>
          <w:sz w:val="24"/>
          <w:szCs w:val="24"/>
        </w:rPr>
      </w:pPr>
      <w:r w:rsidRPr="00E07B1F">
        <w:rPr>
          <w:rFonts w:ascii="Times New Roman" w:hAnsi="Times New Roman" w:cs="Times New Roman"/>
          <w:i/>
          <w:iCs/>
          <w:sz w:val="24"/>
          <w:szCs w:val="24"/>
        </w:rPr>
        <w:t>Темп речи</w:t>
      </w:r>
      <w:r w:rsidRPr="00E07B1F">
        <w:rPr>
          <w:rFonts w:ascii="Times New Roman" w:hAnsi="Times New Roman" w:cs="Times New Roman"/>
          <w:sz w:val="24"/>
          <w:szCs w:val="24"/>
        </w:rPr>
        <w:t xml:space="preserve">—это скорость протекания речи во </w:t>
      </w:r>
      <w:proofErr w:type="spellStart"/>
      <w:r w:rsidRPr="00E07B1F">
        <w:rPr>
          <w:rFonts w:ascii="Times New Roman" w:hAnsi="Times New Roman" w:cs="Times New Roman"/>
          <w:sz w:val="24"/>
          <w:szCs w:val="24"/>
        </w:rPr>
        <w:t>времени</w:t>
      </w:r>
      <w:proofErr w:type="gramStart"/>
      <w:r w:rsidRPr="00E07B1F">
        <w:rPr>
          <w:rFonts w:ascii="Times New Roman" w:hAnsi="Times New Roman" w:cs="Times New Roman"/>
          <w:sz w:val="24"/>
          <w:szCs w:val="24"/>
        </w:rPr>
        <w:t>,е</w:t>
      </w:r>
      <w:proofErr w:type="gramEnd"/>
      <w:r w:rsidRPr="00E07B1F">
        <w:rPr>
          <w:rFonts w:ascii="Times New Roman" w:hAnsi="Times New Roman" w:cs="Times New Roman"/>
          <w:sz w:val="24"/>
          <w:szCs w:val="24"/>
        </w:rPr>
        <w:t>е</w:t>
      </w:r>
      <w:proofErr w:type="spellEnd"/>
      <w:r w:rsidR="00E07B1F">
        <w:rPr>
          <w:rFonts w:ascii="Times New Roman" w:hAnsi="Times New Roman" w:cs="Times New Roman"/>
          <w:sz w:val="24"/>
          <w:szCs w:val="24"/>
        </w:rPr>
        <w:t xml:space="preserve"> </w:t>
      </w:r>
      <w:r w:rsidRPr="00E07B1F">
        <w:rPr>
          <w:rFonts w:ascii="Times New Roman" w:hAnsi="Times New Roman" w:cs="Times New Roman"/>
          <w:sz w:val="24"/>
          <w:szCs w:val="24"/>
        </w:rPr>
        <w:t>ускорение  или замедление, о</w:t>
      </w:r>
      <w:r w:rsidR="00E07B1F">
        <w:rPr>
          <w:rFonts w:ascii="Times New Roman" w:hAnsi="Times New Roman" w:cs="Times New Roman"/>
          <w:sz w:val="24"/>
          <w:szCs w:val="24"/>
        </w:rPr>
        <w:t>бусловливающие степень артикуля</w:t>
      </w:r>
      <w:r w:rsidRPr="00E07B1F">
        <w:rPr>
          <w:rFonts w:ascii="Times New Roman" w:hAnsi="Times New Roman" w:cs="Times New Roman"/>
          <w:sz w:val="24"/>
          <w:szCs w:val="24"/>
        </w:rPr>
        <w:t>ционной напряженности и с</w:t>
      </w:r>
      <w:r w:rsidR="00E07B1F">
        <w:rPr>
          <w:rFonts w:ascii="Times New Roman" w:hAnsi="Times New Roman" w:cs="Times New Roman"/>
          <w:sz w:val="24"/>
          <w:szCs w:val="24"/>
        </w:rPr>
        <w:t xml:space="preserve">луховой отчетливости. </w:t>
      </w:r>
      <w:r w:rsidR="00E07B1F">
        <w:rPr>
          <w:rFonts w:ascii="Times New Roman" w:hAnsi="Times New Roman" w:cs="Times New Roman"/>
          <w:sz w:val="24"/>
          <w:szCs w:val="24"/>
        </w:rPr>
        <w:lastRenderedPageBreak/>
        <w:t>Темп отно</w:t>
      </w:r>
      <w:r w:rsidRPr="00E07B1F">
        <w:rPr>
          <w:rFonts w:ascii="Times New Roman" w:hAnsi="Times New Roman" w:cs="Times New Roman"/>
          <w:sz w:val="24"/>
          <w:szCs w:val="24"/>
        </w:rPr>
        <w:t xml:space="preserve">сится  к просодической стороне речи. Он может быть </w:t>
      </w:r>
      <w:r w:rsidRPr="00E07B1F">
        <w:rPr>
          <w:rFonts w:ascii="Times New Roman" w:hAnsi="Times New Roman" w:cs="Times New Roman"/>
          <w:b/>
          <w:bCs/>
          <w:sz w:val="24"/>
          <w:szCs w:val="24"/>
        </w:rPr>
        <w:t>быстрым</w:t>
      </w:r>
      <w:r w:rsidRPr="00E07B1F">
        <w:rPr>
          <w:rFonts w:ascii="Times New Roman" w:hAnsi="Times New Roman" w:cs="Times New Roman"/>
          <w:sz w:val="24"/>
          <w:szCs w:val="24"/>
        </w:rPr>
        <w:t>,</w:t>
      </w:r>
      <w:r w:rsidR="00E07B1F">
        <w:rPr>
          <w:rFonts w:ascii="Times New Roman" w:hAnsi="Times New Roman" w:cs="Times New Roman"/>
          <w:sz w:val="24"/>
          <w:szCs w:val="24"/>
        </w:rPr>
        <w:t xml:space="preserve"> </w:t>
      </w:r>
      <w:r w:rsidRPr="00E07B1F">
        <w:rPr>
          <w:rFonts w:ascii="Times New Roman" w:hAnsi="Times New Roman" w:cs="Times New Roman"/>
          <w:sz w:val="24"/>
          <w:szCs w:val="24"/>
        </w:rPr>
        <w:t>скороговоркой, где слова выступают в редуцированной форме;</w:t>
      </w:r>
      <w:r w:rsidR="00E07B1F">
        <w:rPr>
          <w:rFonts w:ascii="Times New Roman" w:hAnsi="Times New Roman" w:cs="Times New Roman"/>
          <w:sz w:val="24"/>
          <w:szCs w:val="24"/>
        </w:rPr>
        <w:t xml:space="preserve"> </w:t>
      </w:r>
      <w:r w:rsidRPr="00E07B1F">
        <w:rPr>
          <w:rFonts w:ascii="Times New Roman" w:hAnsi="Times New Roman" w:cs="Times New Roman"/>
          <w:b/>
          <w:bCs/>
          <w:sz w:val="24"/>
          <w:szCs w:val="24"/>
        </w:rPr>
        <w:t>медленным</w:t>
      </w:r>
      <w:r w:rsidRPr="00E07B1F">
        <w:rPr>
          <w:rFonts w:ascii="Times New Roman" w:hAnsi="Times New Roman" w:cs="Times New Roman"/>
          <w:sz w:val="24"/>
          <w:szCs w:val="24"/>
        </w:rPr>
        <w:t>, когда наблюдается тягучая, монотонная, полная</w:t>
      </w:r>
      <w:r w:rsidR="00E07B1F">
        <w:rPr>
          <w:rFonts w:ascii="Times New Roman" w:hAnsi="Times New Roman" w:cs="Times New Roman"/>
          <w:sz w:val="24"/>
          <w:szCs w:val="24"/>
        </w:rPr>
        <w:t xml:space="preserve"> </w:t>
      </w:r>
      <w:r w:rsidRPr="00E07B1F">
        <w:rPr>
          <w:rFonts w:ascii="Times New Roman" w:hAnsi="Times New Roman" w:cs="Times New Roman"/>
          <w:sz w:val="24"/>
          <w:szCs w:val="24"/>
        </w:rPr>
        <w:t xml:space="preserve">форма речи; </w:t>
      </w:r>
      <w:r w:rsidRPr="00E07B1F">
        <w:rPr>
          <w:rFonts w:ascii="Times New Roman" w:hAnsi="Times New Roman" w:cs="Times New Roman"/>
          <w:b/>
          <w:bCs/>
          <w:sz w:val="24"/>
          <w:szCs w:val="24"/>
        </w:rPr>
        <w:t>прерывистым</w:t>
      </w:r>
      <w:r w:rsidRPr="00E07B1F">
        <w:rPr>
          <w:rFonts w:ascii="Times New Roman" w:hAnsi="Times New Roman" w:cs="Times New Roman"/>
          <w:sz w:val="24"/>
          <w:szCs w:val="24"/>
        </w:rPr>
        <w:t xml:space="preserve">, </w:t>
      </w:r>
      <w:r w:rsidR="00E07B1F">
        <w:rPr>
          <w:rFonts w:ascii="Times New Roman" w:hAnsi="Times New Roman" w:cs="Times New Roman"/>
          <w:sz w:val="24"/>
          <w:szCs w:val="24"/>
        </w:rPr>
        <w:t>когда речь разделяется на корот</w:t>
      </w:r>
      <w:r w:rsidRPr="00E07B1F">
        <w:rPr>
          <w:rFonts w:ascii="Times New Roman" w:hAnsi="Times New Roman" w:cs="Times New Roman"/>
          <w:sz w:val="24"/>
          <w:szCs w:val="24"/>
        </w:rPr>
        <w:t>кие,  рубленые или необоснованные по смыслу отрезки.</w:t>
      </w:r>
    </w:p>
    <w:p w:rsidR="00BB3E48" w:rsidRPr="00E07B1F" w:rsidRDefault="00BB3E48" w:rsidP="00E07B1F">
      <w:pPr>
        <w:autoSpaceDE w:val="0"/>
        <w:autoSpaceDN w:val="0"/>
        <w:adjustRightInd w:val="0"/>
        <w:spacing w:line="240" w:lineRule="auto"/>
        <w:jc w:val="both"/>
        <w:rPr>
          <w:rFonts w:ascii="Times New Roman" w:hAnsi="Times New Roman" w:cs="Times New Roman"/>
          <w:sz w:val="24"/>
          <w:szCs w:val="24"/>
        </w:rPr>
      </w:pPr>
      <w:proofErr w:type="spellStart"/>
      <w:r w:rsidRPr="00E07B1F">
        <w:rPr>
          <w:rFonts w:ascii="Times New Roman" w:hAnsi="Times New Roman" w:cs="Times New Roman"/>
          <w:i/>
          <w:iCs/>
          <w:sz w:val="24"/>
          <w:szCs w:val="24"/>
        </w:rPr>
        <w:t>Брадилалия</w:t>
      </w:r>
      <w:proofErr w:type="spellEnd"/>
      <w:r w:rsidRPr="00E07B1F">
        <w:rPr>
          <w:rFonts w:ascii="Times New Roman" w:hAnsi="Times New Roman" w:cs="Times New Roman"/>
          <w:i/>
          <w:iCs/>
          <w:sz w:val="24"/>
          <w:szCs w:val="24"/>
        </w:rPr>
        <w:t>—</w:t>
      </w:r>
      <w:r w:rsidRPr="00E07B1F">
        <w:rPr>
          <w:rFonts w:ascii="Times New Roman" w:hAnsi="Times New Roman" w:cs="Times New Roman"/>
          <w:sz w:val="24"/>
          <w:szCs w:val="24"/>
        </w:rPr>
        <w:t xml:space="preserve">патологически </w:t>
      </w:r>
      <w:proofErr w:type="spellStart"/>
      <w:r w:rsidRPr="00E07B1F">
        <w:rPr>
          <w:rFonts w:ascii="Times New Roman" w:hAnsi="Times New Roman" w:cs="Times New Roman"/>
          <w:sz w:val="24"/>
          <w:szCs w:val="24"/>
        </w:rPr>
        <w:t>замедленная</w:t>
      </w:r>
      <w:proofErr w:type="gramStart"/>
      <w:r w:rsidRPr="00E07B1F">
        <w:rPr>
          <w:rFonts w:ascii="Times New Roman" w:hAnsi="Times New Roman" w:cs="Times New Roman"/>
          <w:sz w:val="24"/>
          <w:szCs w:val="24"/>
        </w:rPr>
        <w:t>,н</w:t>
      </w:r>
      <w:proofErr w:type="gramEnd"/>
      <w:r w:rsidRPr="00E07B1F">
        <w:rPr>
          <w:rFonts w:ascii="Times New Roman" w:hAnsi="Times New Roman" w:cs="Times New Roman"/>
          <w:sz w:val="24"/>
          <w:szCs w:val="24"/>
        </w:rPr>
        <w:t>о</w:t>
      </w:r>
      <w:proofErr w:type="spellEnd"/>
      <w:r w:rsidRPr="00E07B1F">
        <w:rPr>
          <w:rFonts w:ascii="Times New Roman" w:hAnsi="Times New Roman" w:cs="Times New Roman"/>
          <w:sz w:val="24"/>
          <w:szCs w:val="24"/>
        </w:rPr>
        <w:t xml:space="preserve"> правильно</w:t>
      </w:r>
      <w:r w:rsidR="00E07B1F">
        <w:rPr>
          <w:rFonts w:ascii="Times New Roman" w:hAnsi="Times New Roman" w:cs="Times New Roman"/>
          <w:sz w:val="24"/>
          <w:szCs w:val="24"/>
        </w:rPr>
        <w:t xml:space="preserve"> </w:t>
      </w:r>
      <w:proofErr w:type="spellStart"/>
      <w:r w:rsidRPr="00E07B1F">
        <w:rPr>
          <w:rFonts w:ascii="Times New Roman" w:hAnsi="Times New Roman" w:cs="Times New Roman"/>
          <w:sz w:val="24"/>
          <w:szCs w:val="24"/>
        </w:rPr>
        <w:t>координированнаяѝ</w:t>
      </w:r>
      <w:proofErr w:type="spellEnd"/>
      <w:r w:rsidRPr="00E07B1F">
        <w:rPr>
          <w:rFonts w:ascii="Times New Roman" w:hAnsi="Times New Roman" w:cs="Times New Roman"/>
          <w:sz w:val="24"/>
          <w:szCs w:val="24"/>
        </w:rPr>
        <w:t xml:space="preserve"> речь.</w:t>
      </w:r>
    </w:p>
    <w:p w:rsidR="00BB3E48" w:rsidRPr="00E07B1F" w:rsidRDefault="00BB3E48" w:rsidP="00E07B1F">
      <w:pPr>
        <w:autoSpaceDE w:val="0"/>
        <w:autoSpaceDN w:val="0"/>
        <w:adjustRightInd w:val="0"/>
        <w:spacing w:line="240" w:lineRule="auto"/>
        <w:jc w:val="both"/>
        <w:rPr>
          <w:rFonts w:ascii="Times New Roman" w:hAnsi="Times New Roman" w:cs="Times New Roman"/>
          <w:sz w:val="24"/>
          <w:szCs w:val="24"/>
        </w:rPr>
      </w:pPr>
      <w:proofErr w:type="spellStart"/>
      <w:r w:rsidRPr="00E07B1F">
        <w:rPr>
          <w:rFonts w:ascii="Times New Roman" w:hAnsi="Times New Roman" w:cs="Times New Roman"/>
          <w:i/>
          <w:iCs/>
          <w:sz w:val="24"/>
          <w:szCs w:val="24"/>
        </w:rPr>
        <w:t>Тахилалия</w:t>
      </w:r>
      <w:proofErr w:type="spellEnd"/>
      <w:r w:rsidRPr="00E07B1F">
        <w:rPr>
          <w:rFonts w:ascii="Times New Roman" w:hAnsi="Times New Roman" w:cs="Times New Roman"/>
          <w:i/>
          <w:iCs/>
          <w:sz w:val="24"/>
          <w:szCs w:val="24"/>
        </w:rPr>
        <w:t>—</w:t>
      </w:r>
      <w:r w:rsidRPr="00E07B1F">
        <w:rPr>
          <w:rFonts w:ascii="Times New Roman" w:hAnsi="Times New Roman" w:cs="Times New Roman"/>
          <w:sz w:val="24"/>
          <w:szCs w:val="24"/>
        </w:rPr>
        <w:t>патологическое убыстрение темпа речи.</w:t>
      </w:r>
    </w:p>
    <w:p w:rsidR="00E07B1F" w:rsidRDefault="00BB3E48" w:rsidP="00E07B1F">
      <w:pPr>
        <w:autoSpaceDE w:val="0"/>
        <w:autoSpaceDN w:val="0"/>
        <w:adjustRightInd w:val="0"/>
        <w:spacing w:line="240" w:lineRule="auto"/>
        <w:jc w:val="both"/>
        <w:rPr>
          <w:rFonts w:ascii="Times New Roman" w:hAnsi="Times New Roman" w:cs="Times New Roman"/>
          <w:sz w:val="24"/>
          <w:szCs w:val="24"/>
        </w:rPr>
      </w:pPr>
      <w:proofErr w:type="spellStart"/>
      <w:r w:rsidRPr="00E07B1F">
        <w:rPr>
          <w:rFonts w:ascii="Times New Roman" w:hAnsi="Times New Roman" w:cs="Times New Roman"/>
          <w:i/>
          <w:iCs/>
          <w:sz w:val="24"/>
          <w:szCs w:val="24"/>
        </w:rPr>
        <w:t>Баттаризм</w:t>
      </w:r>
      <w:proofErr w:type="gramStart"/>
      <w:r w:rsidRPr="00E07B1F">
        <w:rPr>
          <w:rFonts w:ascii="Times New Roman" w:hAnsi="Times New Roman" w:cs="Times New Roman"/>
          <w:i/>
          <w:iCs/>
          <w:sz w:val="24"/>
          <w:szCs w:val="24"/>
        </w:rPr>
        <w:t>,и</w:t>
      </w:r>
      <w:proofErr w:type="gramEnd"/>
      <w:r w:rsidRPr="00E07B1F">
        <w:rPr>
          <w:rFonts w:ascii="Times New Roman" w:hAnsi="Times New Roman" w:cs="Times New Roman"/>
          <w:i/>
          <w:iCs/>
          <w:sz w:val="24"/>
          <w:szCs w:val="24"/>
        </w:rPr>
        <w:t>ли</w:t>
      </w:r>
      <w:proofErr w:type="spellEnd"/>
      <w:r w:rsidRPr="00E07B1F">
        <w:rPr>
          <w:rFonts w:ascii="Times New Roman" w:hAnsi="Times New Roman" w:cs="Times New Roman"/>
          <w:i/>
          <w:iCs/>
          <w:sz w:val="24"/>
          <w:szCs w:val="24"/>
        </w:rPr>
        <w:t xml:space="preserve"> </w:t>
      </w:r>
      <w:proofErr w:type="spellStart"/>
      <w:r w:rsidRPr="00E07B1F">
        <w:rPr>
          <w:rFonts w:ascii="Times New Roman" w:hAnsi="Times New Roman" w:cs="Times New Roman"/>
          <w:i/>
          <w:iCs/>
          <w:sz w:val="24"/>
          <w:szCs w:val="24"/>
        </w:rPr>
        <w:t>кляттеринг</w:t>
      </w:r>
      <w:proofErr w:type="spellEnd"/>
      <w:r w:rsidRPr="00E07B1F">
        <w:rPr>
          <w:rFonts w:ascii="Times New Roman" w:hAnsi="Times New Roman" w:cs="Times New Roman"/>
          <w:i/>
          <w:iCs/>
          <w:sz w:val="24"/>
          <w:szCs w:val="24"/>
        </w:rPr>
        <w:t>—</w:t>
      </w:r>
      <w:r w:rsidR="00E07B1F">
        <w:rPr>
          <w:rFonts w:ascii="Times New Roman" w:hAnsi="Times New Roman" w:cs="Times New Roman"/>
          <w:sz w:val="24"/>
          <w:szCs w:val="24"/>
        </w:rPr>
        <w:t>патологически обусловл</w:t>
      </w:r>
      <w:r w:rsidRPr="00E07B1F">
        <w:rPr>
          <w:rFonts w:ascii="Times New Roman" w:hAnsi="Times New Roman" w:cs="Times New Roman"/>
          <w:sz w:val="24"/>
          <w:szCs w:val="24"/>
        </w:rPr>
        <w:t xml:space="preserve">енное убыстрение </w:t>
      </w:r>
      <w:proofErr w:type="spellStart"/>
      <w:r w:rsidRPr="00E07B1F">
        <w:rPr>
          <w:rFonts w:ascii="Times New Roman" w:hAnsi="Times New Roman" w:cs="Times New Roman"/>
          <w:sz w:val="24"/>
          <w:szCs w:val="24"/>
        </w:rPr>
        <w:t>речи,пр</w:t>
      </w:r>
      <w:r w:rsidR="00E07B1F">
        <w:rPr>
          <w:rFonts w:ascii="Times New Roman" w:hAnsi="Times New Roman" w:cs="Times New Roman"/>
          <w:sz w:val="24"/>
          <w:szCs w:val="24"/>
        </w:rPr>
        <w:t>и</w:t>
      </w:r>
      <w:proofErr w:type="spellEnd"/>
      <w:r w:rsidR="00E07B1F">
        <w:rPr>
          <w:rFonts w:ascii="Times New Roman" w:hAnsi="Times New Roman" w:cs="Times New Roman"/>
          <w:sz w:val="24"/>
          <w:szCs w:val="24"/>
        </w:rPr>
        <w:t xml:space="preserve"> котором слова произносятся </w:t>
      </w:r>
      <w:proofErr w:type="spellStart"/>
      <w:r w:rsidR="00E07B1F">
        <w:rPr>
          <w:rFonts w:ascii="Times New Roman" w:hAnsi="Times New Roman" w:cs="Times New Roman"/>
          <w:sz w:val="24"/>
          <w:szCs w:val="24"/>
        </w:rPr>
        <w:t>не</w:t>
      </w:r>
      <w:r w:rsidRPr="00E07B1F">
        <w:rPr>
          <w:rFonts w:ascii="Times New Roman" w:hAnsi="Times New Roman" w:cs="Times New Roman"/>
          <w:sz w:val="24"/>
          <w:szCs w:val="24"/>
        </w:rPr>
        <w:t>четко,недоговариваются</w:t>
      </w:r>
      <w:proofErr w:type="spellEnd"/>
      <w:r w:rsidRPr="00E07B1F">
        <w:rPr>
          <w:rFonts w:ascii="Times New Roman" w:hAnsi="Times New Roman" w:cs="Times New Roman"/>
          <w:sz w:val="24"/>
          <w:szCs w:val="24"/>
        </w:rPr>
        <w:t xml:space="preserve">. Речевое дыхание </w:t>
      </w:r>
      <w:proofErr w:type="spellStart"/>
      <w:r w:rsidRPr="00E07B1F">
        <w:rPr>
          <w:rFonts w:ascii="Times New Roman" w:hAnsi="Times New Roman" w:cs="Times New Roman"/>
          <w:sz w:val="24"/>
          <w:szCs w:val="24"/>
        </w:rPr>
        <w:t>нарушено</w:t>
      </w:r>
      <w:proofErr w:type="gramStart"/>
      <w:r w:rsidRPr="00E07B1F">
        <w:rPr>
          <w:rFonts w:ascii="Times New Roman" w:hAnsi="Times New Roman" w:cs="Times New Roman"/>
          <w:sz w:val="24"/>
          <w:szCs w:val="24"/>
        </w:rPr>
        <w:t>.В</w:t>
      </w:r>
      <w:proofErr w:type="gramEnd"/>
      <w:r w:rsidRPr="00E07B1F">
        <w:rPr>
          <w:rFonts w:ascii="Times New Roman" w:hAnsi="Times New Roman" w:cs="Times New Roman"/>
          <w:sz w:val="24"/>
          <w:szCs w:val="24"/>
        </w:rPr>
        <w:t>се</w:t>
      </w:r>
      <w:proofErr w:type="spellEnd"/>
      <w:r w:rsidRPr="00E07B1F">
        <w:rPr>
          <w:rFonts w:ascii="Times New Roman" w:hAnsi="Times New Roman" w:cs="Times New Roman"/>
          <w:sz w:val="24"/>
          <w:szCs w:val="24"/>
        </w:rPr>
        <w:t xml:space="preserve"> это</w:t>
      </w:r>
      <w:r w:rsidR="00E07B1F">
        <w:rPr>
          <w:rFonts w:ascii="Times New Roman" w:hAnsi="Times New Roman" w:cs="Times New Roman"/>
          <w:sz w:val="24"/>
          <w:szCs w:val="24"/>
        </w:rPr>
        <w:t xml:space="preserve"> </w:t>
      </w:r>
      <w:r w:rsidRPr="00E07B1F">
        <w:rPr>
          <w:rFonts w:ascii="Times New Roman" w:hAnsi="Times New Roman" w:cs="Times New Roman"/>
          <w:sz w:val="24"/>
          <w:szCs w:val="24"/>
        </w:rPr>
        <w:t xml:space="preserve">делает речь </w:t>
      </w:r>
      <w:proofErr w:type="spellStart"/>
      <w:r w:rsidRPr="00E07B1F">
        <w:rPr>
          <w:rFonts w:ascii="Times New Roman" w:hAnsi="Times New Roman" w:cs="Times New Roman"/>
          <w:sz w:val="24"/>
          <w:szCs w:val="24"/>
        </w:rPr>
        <w:t>неразборчивой.</w:t>
      </w:r>
      <w:proofErr w:type="spellEnd"/>
    </w:p>
    <w:p w:rsidR="00BB3E48" w:rsidRPr="00E07B1F" w:rsidRDefault="00BB3E48" w:rsidP="00E07B1F">
      <w:pPr>
        <w:autoSpaceDE w:val="0"/>
        <w:autoSpaceDN w:val="0"/>
        <w:adjustRightInd w:val="0"/>
        <w:spacing w:line="240" w:lineRule="auto"/>
        <w:jc w:val="both"/>
        <w:rPr>
          <w:rFonts w:ascii="Times New Roman" w:hAnsi="Times New Roman" w:cs="Times New Roman"/>
          <w:sz w:val="24"/>
          <w:szCs w:val="24"/>
        </w:rPr>
      </w:pPr>
      <w:proofErr w:type="spellStart"/>
      <w:r w:rsidRPr="00E07B1F">
        <w:rPr>
          <w:rFonts w:ascii="Times New Roman" w:hAnsi="Times New Roman" w:cs="Times New Roman"/>
          <w:i/>
          <w:iCs/>
          <w:sz w:val="24"/>
          <w:szCs w:val="24"/>
        </w:rPr>
        <w:t>Полтерн</w:t>
      </w:r>
      <w:proofErr w:type="spellEnd"/>
      <w:r w:rsidRPr="00E07B1F">
        <w:rPr>
          <w:rFonts w:ascii="Times New Roman" w:hAnsi="Times New Roman" w:cs="Times New Roman"/>
          <w:i/>
          <w:iCs/>
          <w:sz w:val="24"/>
          <w:szCs w:val="24"/>
        </w:rPr>
        <w:t>—</w:t>
      </w:r>
      <w:proofErr w:type="spellStart"/>
      <w:r w:rsidRPr="00E07B1F">
        <w:rPr>
          <w:rFonts w:ascii="Times New Roman" w:hAnsi="Times New Roman" w:cs="Times New Roman"/>
          <w:sz w:val="24"/>
          <w:szCs w:val="24"/>
        </w:rPr>
        <w:t>тоже</w:t>
      </w:r>
      <w:proofErr w:type="gramStart"/>
      <w:r w:rsidRPr="00E07B1F">
        <w:rPr>
          <w:rFonts w:ascii="Times New Roman" w:hAnsi="Times New Roman" w:cs="Times New Roman"/>
          <w:sz w:val="24"/>
          <w:szCs w:val="24"/>
        </w:rPr>
        <w:t>,ч</w:t>
      </w:r>
      <w:proofErr w:type="gramEnd"/>
      <w:r w:rsidRPr="00E07B1F">
        <w:rPr>
          <w:rFonts w:ascii="Times New Roman" w:hAnsi="Times New Roman" w:cs="Times New Roman"/>
          <w:sz w:val="24"/>
          <w:szCs w:val="24"/>
        </w:rPr>
        <w:t>то</w:t>
      </w:r>
      <w:proofErr w:type="spellEnd"/>
      <w:r w:rsidRPr="00E07B1F">
        <w:rPr>
          <w:rFonts w:ascii="Times New Roman" w:hAnsi="Times New Roman" w:cs="Times New Roman"/>
          <w:sz w:val="24"/>
          <w:szCs w:val="24"/>
        </w:rPr>
        <w:t xml:space="preserve"> </w:t>
      </w:r>
      <w:proofErr w:type="spellStart"/>
      <w:r w:rsidRPr="00E07B1F">
        <w:rPr>
          <w:rFonts w:ascii="Times New Roman" w:hAnsi="Times New Roman" w:cs="Times New Roman"/>
          <w:sz w:val="24"/>
          <w:szCs w:val="24"/>
        </w:rPr>
        <w:t>тахилалия,при</w:t>
      </w:r>
      <w:proofErr w:type="spellEnd"/>
      <w:r w:rsidRPr="00E07B1F">
        <w:rPr>
          <w:rFonts w:ascii="Times New Roman" w:hAnsi="Times New Roman" w:cs="Times New Roman"/>
          <w:sz w:val="24"/>
          <w:szCs w:val="24"/>
        </w:rPr>
        <w:t xml:space="preserve"> резком возбуждении</w:t>
      </w:r>
      <w:r w:rsidR="00E07B1F">
        <w:rPr>
          <w:rFonts w:ascii="Times New Roman" w:hAnsi="Times New Roman" w:cs="Times New Roman"/>
          <w:sz w:val="24"/>
          <w:szCs w:val="24"/>
        </w:rPr>
        <w:t xml:space="preserve"> </w:t>
      </w:r>
      <w:r w:rsidRPr="00E07B1F">
        <w:rPr>
          <w:rFonts w:ascii="Times New Roman" w:hAnsi="Times New Roman" w:cs="Times New Roman"/>
          <w:sz w:val="24"/>
          <w:szCs w:val="24"/>
        </w:rPr>
        <w:t>лиц, страдающих ею, то есть патологически убыстренная речь с</w:t>
      </w:r>
      <w:r w:rsidR="00E07B1F">
        <w:rPr>
          <w:rFonts w:ascii="Times New Roman" w:hAnsi="Times New Roman" w:cs="Times New Roman"/>
          <w:sz w:val="24"/>
          <w:szCs w:val="24"/>
        </w:rPr>
        <w:t xml:space="preserve"> </w:t>
      </w:r>
      <w:r w:rsidRPr="00E07B1F">
        <w:rPr>
          <w:rFonts w:ascii="Times New Roman" w:hAnsi="Times New Roman" w:cs="Times New Roman"/>
          <w:sz w:val="24"/>
          <w:szCs w:val="24"/>
        </w:rPr>
        <w:t xml:space="preserve">наличием прерывистости темпа речи </w:t>
      </w:r>
      <w:proofErr w:type="spellStart"/>
      <w:r w:rsidRPr="00E07B1F">
        <w:rPr>
          <w:rFonts w:ascii="Times New Roman" w:hAnsi="Times New Roman" w:cs="Times New Roman"/>
          <w:sz w:val="24"/>
          <w:szCs w:val="24"/>
        </w:rPr>
        <w:t>несудорожного</w:t>
      </w:r>
      <w:proofErr w:type="spellEnd"/>
      <w:r w:rsidRPr="00E07B1F">
        <w:rPr>
          <w:rFonts w:ascii="Times New Roman" w:hAnsi="Times New Roman" w:cs="Times New Roman"/>
          <w:sz w:val="24"/>
          <w:szCs w:val="24"/>
        </w:rPr>
        <w:t xml:space="preserve"> характера.</w:t>
      </w:r>
      <w:r w:rsidR="00E07B1F">
        <w:rPr>
          <w:rFonts w:ascii="Times New Roman" w:hAnsi="Times New Roman" w:cs="Times New Roman"/>
          <w:sz w:val="24"/>
          <w:szCs w:val="24"/>
        </w:rPr>
        <w:t xml:space="preserve"> </w:t>
      </w:r>
      <w:proofErr w:type="spellStart"/>
      <w:r w:rsidRPr="00E07B1F">
        <w:rPr>
          <w:rFonts w:ascii="Times New Roman" w:hAnsi="Times New Roman" w:cs="Times New Roman"/>
          <w:sz w:val="24"/>
          <w:szCs w:val="24"/>
        </w:rPr>
        <w:t>М.Зееман</w:t>
      </w:r>
      <w:proofErr w:type="spellEnd"/>
      <w:r w:rsidRPr="00E07B1F">
        <w:rPr>
          <w:rFonts w:ascii="Times New Roman" w:hAnsi="Times New Roman" w:cs="Times New Roman"/>
          <w:sz w:val="24"/>
          <w:szCs w:val="24"/>
        </w:rPr>
        <w:t>(1965)</w:t>
      </w:r>
    </w:p>
    <w:p w:rsidR="00BB3E48" w:rsidRPr="00E07B1F" w:rsidRDefault="00BB3E48" w:rsidP="00E07B1F">
      <w:pPr>
        <w:autoSpaceDE w:val="0"/>
        <w:autoSpaceDN w:val="0"/>
        <w:adjustRightInd w:val="0"/>
        <w:spacing w:line="240" w:lineRule="auto"/>
        <w:jc w:val="both"/>
        <w:rPr>
          <w:rFonts w:ascii="Times New Roman" w:hAnsi="Times New Roman" w:cs="Times New Roman"/>
          <w:sz w:val="24"/>
          <w:szCs w:val="24"/>
        </w:rPr>
      </w:pPr>
      <w:r w:rsidRPr="00E07B1F">
        <w:rPr>
          <w:rFonts w:ascii="Times New Roman" w:hAnsi="Times New Roman" w:cs="Times New Roman"/>
          <w:sz w:val="24"/>
          <w:szCs w:val="24"/>
        </w:rPr>
        <w:t xml:space="preserve">Темп   речи оказывает  влияние на метрическую организацию речи, </w:t>
      </w:r>
      <w:proofErr w:type="spellStart"/>
      <w:r w:rsidRPr="00E07B1F">
        <w:rPr>
          <w:rFonts w:ascii="Times New Roman" w:hAnsi="Times New Roman" w:cs="Times New Roman"/>
          <w:sz w:val="24"/>
          <w:szCs w:val="24"/>
        </w:rPr>
        <w:t>т.е</w:t>
      </w:r>
      <w:proofErr w:type="gramStart"/>
      <w:r w:rsidRPr="00E07B1F">
        <w:rPr>
          <w:rFonts w:ascii="Times New Roman" w:hAnsi="Times New Roman" w:cs="Times New Roman"/>
          <w:sz w:val="24"/>
          <w:szCs w:val="24"/>
        </w:rPr>
        <w:t>.р</w:t>
      </w:r>
      <w:proofErr w:type="gramEnd"/>
      <w:r w:rsidRPr="00E07B1F">
        <w:rPr>
          <w:rFonts w:ascii="Times New Roman" w:hAnsi="Times New Roman" w:cs="Times New Roman"/>
          <w:sz w:val="24"/>
          <w:szCs w:val="24"/>
        </w:rPr>
        <w:t>итм</w:t>
      </w:r>
      <w:proofErr w:type="spellEnd"/>
      <w:r w:rsidRPr="00E07B1F">
        <w:rPr>
          <w:rFonts w:ascii="Times New Roman" w:hAnsi="Times New Roman" w:cs="Times New Roman"/>
          <w:sz w:val="24"/>
          <w:szCs w:val="24"/>
        </w:rPr>
        <w:t>.</w:t>
      </w:r>
    </w:p>
    <w:p w:rsidR="00BB3E48" w:rsidRPr="00E07B1F" w:rsidRDefault="00BB3E48" w:rsidP="00E07B1F">
      <w:pPr>
        <w:autoSpaceDE w:val="0"/>
        <w:autoSpaceDN w:val="0"/>
        <w:adjustRightInd w:val="0"/>
        <w:spacing w:line="240" w:lineRule="auto"/>
        <w:jc w:val="both"/>
        <w:rPr>
          <w:rFonts w:ascii="Times New Roman" w:hAnsi="Times New Roman" w:cs="Times New Roman"/>
          <w:sz w:val="24"/>
          <w:szCs w:val="24"/>
        </w:rPr>
      </w:pPr>
      <w:r w:rsidRPr="00E07B1F">
        <w:rPr>
          <w:rFonts w:ascii="Times New Roman" w:hAnsi="Times New Roman" w:cs="Times New Roman"/>
          <w:i/>
          <w:iCs/>
          <w:sz w:val="24"/>
          <w:szCs w:val="24"/>
        </w:rPr>
        <w:t xml:space="preserve">Ритм </w:t>
      </w:r>
      <w:proofErr w:type="gramStart"/>
      <w:r w:rsidRPr="00E07B1F">
        <w:rPr>
          <w:rFonts w:ascii="Times New Roman" w:hAnsi="Times New Roman" w:cs="Times New Roman"/>
          <w:i/>
          <w:iCs/>
          <w:sz w:val="24"/>
          <w:szCs w:val="24"/>
        </w:rPr>
        <w:t>речи</w:t>
      </w:r>
      <w:r w:rsidRPr="00E07B1F">
        <w:rPr>
          <w:rFonts w:ascii="Times New Roman" w:hAnsi="Times New Roman" w:cs="Times New Roman"/>
          <w:sz w:val="24"/>
          <w:szCs w:val="24"/>
        </w:rPr>
        <w:t>—это</w:t>
      </w:r>
      <w:proofErr w:type="gramEnd"/>
      <w:r w:rsidRPr="00E07B1F">
        <w:rPr>
          <w:rFonts w:ascii="Times New Roman" w:hAnsi="Times New Roman" w:cs="Times New Roman"/>
          <w:sz w:val="24"/>
          <w:szCs w:val="24"/>
        </w:rPr>
        <w:t xml:space="preserve"> ее упорядоченность, закономерное расчленение временной последовательности на группы акцентов.</w:t>
      </w:r>
    </w:p>
    <w:p w:rsidR="00BB3E48" w:rsidRPr="00E07B1F" w:rsidRDefault="00BB3E48" w:rsidP="00E07B1F">
      <w:pPr>
        <w:spacing w:line="240" w:lineRule="auto"/>
        <w:jc w:val="both"/>
        <w:rPr>
          <w:rFonts w:ascii="Times New Roman" w:hAnsi="Times New Roman" w:cs="Times New Roman"/>
          <w:color w:val="444444"/>
          <w:sz w:val="24"/>
          <w:szCs w:val="24"/>
          <w:shd w:val="clear" w:color="auto" w:fill="E5E5E5"/>
        </w:rPr>
      </w:pPr>
      <w:proofErr w:type="gramStart"/>
      <w:r w:rsidRPr="00E07B1F">
        <w:rPr>
          <w:rFonts w:ascii="Times New Roman" w:hAnsi="Times New Roman" w:cs="Times New Roman"/>
          <w:sz w:val="24"/>
          <w:szCs w:val="24"/>
        </w:rPr>
        <w:t xml:space="preserve">В  «Музыкальной энциклопедии» указывается, что термин  </w:t>
      </w:r>
      <w:r w:rsidRPr="00E07B1F">
        <w:rPr>
          <w:rFonts w:ascii="Times New Roman" w:hAnsi="Times New Roman" w:cs="Times New Roman"/>
          <w:b/>
          <w:sz w:val="24"/>
          <w:szCs w:val="24"/>
        </w:rPr>
        <w:t>«ритм»</w:t>
      </w:r>
      <w:r w:rsidRPr="00E07B1F">
        <w:rPr>
          <w:rFonts w:ascii="Times New Roman" w:hAnsi="Times New Roman" w:cs="Times New Roman"/>
          <w:sz w:val="24"/>
          <w:szCs w:val="24"/>
        </w:rPr>
        <w:t xml:space="preserve"> происходит </w:t>
      </w:r>
      <w:r w:rsidRPr="00E07B1F">
        <w:rPr>
          <w:rFonts w:ascii="Times New Roman" w:hAnsi="Times New Roman" w:cs="Times New Roman"/>
          <w:sz w:val="24"/>
          <w:szCs w:val="24"/>
          <w:shd w:val="clear" w:color="auto" w:fill="E5E5E5"/>
        </w:rPr>
        <w:t xml:space="preserve">(греч. </w:t>
      </w:r>
      <w:proofErr w:type="spellStart"/>
      <w:r w:rsidRPr="00E07B1F">
        <w:rPr>
          <w:rFonts w:ascii="Times New Roman" w:hAnsi="Times New Roman" w:cs="Times New Roman"/>
          <w:sz w:val="24"/>
          <w:szCs w:val="24"/>
          <w:shd w:val="clear" w:color="auto" w:fill="E5E5E5"/>
        </w:rPr>
        <w:t>rytmos</w:t>
      </w:r>
      <w:proofErr w:type="spellEnd"/>
      <w:r w:rsidRPr="00E07B1F">
        <w:rPr>
          <w:rFonts w:ascii="Times New Roman" w:hAnsi="Times New Roman" w:cs="Times New Roman"/>
          <w:sz w:val="24"/>
          <w:szCs w:val="24"/>
          <w:shd w:val="clear" w:color="auto" w:fill="E5E5E5"/>
        </w:rPr>
        <w:t xml:space="preserve">, от </w:t>
      </w:r>
      <w:proofErr w:type="spellStart"/>
      <w:r w:rsidRPr="00E07B1F">
        <w:rPr>
          <w:rFonts w:ascii="Times New Roman" w:hAnsi="Times New Roman" w:cs="Times New Roman"/>
          <w:sz w:val="24"/>
          <w:szCs w:val="24"/>
          <w:shd w:val="clear" w:color="auto" w:fill="E5E5E5"/>
        </w:rPr>
        <w:t>reo</w:t>
      </w:r>
      <w:proofErr w:type="spellEnd"/>
      <w:r w:rsidRPr="00E07B1F">
        <w:rPr>
          <w:rFonts w:ascii="Times New Roman" w:hAnsi="Times New Roman" w:cs="Times New Roman"/>
          <w:sz w:val="24"/>
          <w:szCs w:val="24"/>
          <w:shd w:val="clear" w:color="auto" w:fill="E5E5E5"/>
        </w:rPr>
        <w:t xml:space="preserve"> - теку) </w:t>
      </w:r>
      <w:r w:rsidRPr="00E07B1F">
        <w:rPr>
          <w:rFonts w:ascii="Times New Roman" w:hAnsi="Times New Roman" w:cs="Times New Roman"/>
          <w:sz w:val="24"/>
          <w:szCs w:val="24"/>
        </w:rPr>
        <w:t xml:space="preserve">   и определяется как соотношение длительности звуков в их последовательности, равномерное повторение, чередование.</w:t>
      </w:r>
      <w:proofErr w:type="gramEnd"/>
    </w:p>
    <w:p w:rsidR="00BB3E48" w:rsidRPr="00E07B1F" w:rsidRDefault="00BB3E48" w:rsidP="00E07B1F">
      <w:pPr>
        <w:spacing w:line="240" w:lineRule="auto"/>
        <w:jc w:val="both"/>
        <w:rPr>
          <w:rFonts w:ascii="Times New Roman" w:hAnsi="Times New Roman" w:cs="Times New Roman"/>
          <w:sz w:val="24"/>
          <w:szCs w:val="24"/>
        </w:rPr>
      </w:pPr>
      <w:r w:rsidRPr="00E07B1F">
        <w:rPr>
          <w:rFonts w:ascii="Times New Roman" w:hAnsi="Times New Roman" w:cs="Times New Roman"/>
          <w:sz w:val="24"/>
          <w:szCs w:val="24"/>
        </w:rPr>
        <w:t>Мн. исследователями Р. понимается как закономерное чередование или повторение и основанная на них соразмерность. С этой точки зрения Р. в чистом виде - повторяющиеся колебания маятника или удары метронома.</w:t>
      </w:r>
    </w:p>
    <w:p w:rsidR="00BB3E48" w:rsidRPr="00E07B1F" w:rsidRDefault="00BB3E48" w:rsidP="00E07B1F">
      <w:pPr>
        <w:autoSpaceDE w:val="0"/>
        <w:autoSpaceDN w:val="0"/>
        <w:adjustRightInd w:val="0"/>
        <w:spacing w:line="240" w:lineRule="auto"/>
        <w:jc w:val="both"/>
        <w:rPr>
          <w:rFonts w:ascii="Times New Roman" w:hAnsi="Times New Roman" w:cs="Times New Roman"/>
          <w:sz w:val="24"/>
          <w:szCs w:val="24"/>
        </w:rPr>
      </w:pPr>
      <w:r w:rsidRPr="00E07B1F">
        <w:rPr>
          <w:rFonts w:ascii="Times New Roman" w:hAnsi="Times New Roman" w:cs="Times New Roman"/>
          <w:b/>
          <w:i/>
          <w:iCs/>
          <w:sz w:val="24"/>
          <w:szCs w:val="24"/>
        </w:rPr>
        <w:t>Ритм</w:t>
      </w:r>
      <w:r w:rsidRPr="00E07B1F">
        <w:rPr>
          <w:rFonts w:ascii="Times New Roman" w:hAnsi="Times New Roman" w:cs="Times New Roman"/>
          <w:sz w:val="24"/>
          <w:szCs w:val="24"/>
        </w:rPr>
        <w:t xml:space="preserve"> речи является о</w:t>
      </w:r>
      <w:r w:rsidR="00E07B1F">
        <w:rPr>
          <w:rFonts w:ascii="Times New Roman" w:hAnsi="Times New Roman" w:cs="Times New Roman"/>
          <w:sz w:val="24"/>
          <w:szCs w:val="24"/>
        </w:rPr>
        <w:t xml:space="preserve">дним из </w:t>
      </w:r>
      <w:proofErr w:type="spellStart"/>
      <w:r w:rsidR="00E07B1F">
        <w:rPr>
          <w:rFonts w:ascii="Times New Roman" w:hAnsi="Times New Roman" w:cs="Times New Roman"/>
          <w:sz w:val="24"/>
          <w:szCs w:val="24"/>
        </w:rPr>
        <w:t>наимение</w:t>
      </w:r>
      <w:proofErr w:type="spellEnd"/>
      <w:r w:rsidR="00E07B1F">
        <w:rPr>
          <w:rFonts w:ascii="Times New Roman" w:hAnsi="Times New Roman" w:cs="Times New Roman"/>
          <w:sz w:val="24"/>
          <w:szCs w:val="24"/>
        </w:rPr>
        <w:t xml:space="preserve"> изученных фено</w:t>
      </w:r>
      <w:r w:rsidRPr="00E07B1F">
        <w:rPr>
          <w:rFonts w:ascii="Times New Roman" w:hAnsi="Times New Roman" w:cs="Times New Roman"/>
          <w:sz w:val="24"/>
          <w:szCs w:val="24"/>
        </w:rPr>
        <w:t>менов. В любом высказы</w:t>
      </w:r>
      <w:r w:rsidR="00E07B1F">
        <w:rPr>
          <w:rFonts w:ascii="Times New Roman" w:hAnsi="Times New Roman" w:cs="Times New Roman"/>
          <w:sz w:val="24"/>
          <w:szCs w:val="24"/>
        </w:rPr>
        <w:t>вании представлены речевые  еди</w:t>
      </w:r>
      <w:r w:rsidRPr="00E07B1F">
        <w:rPr>
          <w:rFonts w:ascii="Times New Roman" w:hAnsi="Times New Roman" w:cs="Times New Roman"/>
          <w:sz w:val="24"/>
          <w:szCs w:val="24"/>
        </w:rPr>
        <w:t xml:space="preserve">ницы разного  порядка: слоги, слова, синтагмы, фразы. </w:t>
      </w:r>
      <w:proofErr w:type="spellStart"/>
      <w:r w:rsidRPr="00E07B1F">
        <w:rPr>
          <w:rFonts w:ascii="Times New Roman" w:hAnsi="Times New Roman" w:cs="Times New Roman"/>
          <w:sz w:val="24"/>
          <w:szCs w:val="24"/>
        </w:rPr>
        <w:t>Привосприятии</w:t>
      </w:r>
      <w:proofErr w:type="spellEnd"/>
      <w:r w:rsidRPr="00E07B1F">
        <w:rPr>
          <w:rFonts w:ascii="Times New Roman" w:hAnsi="Times New Roman" w:cs="Times New Roman"/>
          <w:sz w:val="24"/>
          <w:szCs w:val="24"/>
        </w:rPr>
        <w:t xml:space="preserve"> высказывания</w:t>
      </w:r>
      <w:r w:rsidR="00E07B1F">
        <w:rPr>
          <w:rFonts w:ascii="Times New Roman" w:hAnsi="Times New Roman" w:cs="Times New Roman"/>
          <w:sz w:val="24"/>
          <w:szCs w:val="24"/>
        </w:rPr>
        <w:t xml:space="preserve"> его ритмическая сторона воспри</w:t>
      </w:r>
      <w:r w:rsidRPr="00E07B1F">
        <w:rPr>
          <w:rFonts w:ascii="Times New Roman" w:hAnsi="Times New Roman" w:cs="Times New Roman"/>
          <w:sz w:val="24"/>
          <w:szCs w:val="24"/>
        </w:rPr>
        <w:t>нимается на слух как мн</w:t>
      </w:r>
      <w:r w:rsidR="00E07B1F">
        <w:rPr>
          <w:rFonts w:ascii="Times New Roman" w:hAnsi="Times New Roman" w:cs="Times New Roman"/>
          <w:sz w:val="24"/>
          <w:szCs w:val="24"/>
        </w:rPr>
        <w:t>огоплановая, «многослойная», со</w:t>
      </w:r>
      <w:r w:rsidRPr="00E07B1F">
        <w:rPr>
          <w:rFonts w:ascii="Times New Roman" w:hAnsi="Times New Roman" w:cs="Times New Roman"/>
          <w:sz w:val="24"/>
          <w:szCs w:val="24"/>
        </w:rPr>
        <w:t xml:space="preserve">ставленная из </w:t>
      </w:r>
      <w:proofErr w:type="gramStart"/>
      <w:r w:rsidRPr="00E07B1F">
        <w:rPr>
          <w:rFonts w:ascii="Times New Roman" w:hAnsi="Times New Roman" w:cs="Times New Roman"/>
          <w:sz w:val="24"/>
          <w:szCs w:val="24"/>
        </w:rPr>
        <w:t>разных</w:t>
      </w:r>
      <w:proofErr w:type="gramEnd"/>
      <w:r w:rsidRPr="00E07B1F">
        <w:rPr>
          <w:rFonts w:ascii="Times New Roman" w:hAnsi="Times New Roman" w:cs="Times New Roman"/>
          <w:sz w:val="24"/>
          <w:szCs w:val="24"/>
        </w:rPr>
        <w:t xml:space="preserve"> </w:t>
      </w:r>
      <w:proofErr w:type="spellStart"/>
      <w:r w:rsidRPr="00E07B1F">
        <w:rPr>
          <w:rFonts w:ascii="Times New Roman" w:hAnsi="Times New Roman" w:cs="Times New Roman"/>
          <w:sz w:val="24"/>
          <w:szCs w:val="24"/>
        </w:rPr>
        <w:t>субритмов</w:t>
      </w:r>
      <w:proofErr w:type="spellEnd"/>
      <w:r w:rsidRPr="00E07B1F">
        <w:rPr>
          <w:rFonts w:ascii="Times New Roman" w:hAnsi="Times New Roman" w:cs="Times New Roman"/>
          <w:sz w:val="24"/>
          <w:szCs w:val="24"/>
        </w:rPr>
        <w:t>. Каждый класс входящих в</w:t>
      </w:r>
      <w:r w:rsidR="00E07B1F">
        <w:rPr>
          <w:rFonts w:ascii="Times New Roman" w:hAnsi="Times New Roman" w:cs="Times New Roman"/>
          <w:sz w:val="24"/>
          <w:szCs w:val="24"/>
        </w:rPr>
        <w:t xml:space="preserve"> </w:t>
      </w:r>
      <w:r w:rsidRPr="00E07B1F">
        <w:rPr>
          <w:rFonts w:ascii="Times New Roman" w:hAnsi="Times New Roman" w:cs="Times New Roman"/>
          <w:sz w:val="24"/>
          <w:szCs w:val="24"/>
        </w:rPr>
        <w:t>высказывание речевых едини</w:t>
      </w:r>
      <w:proofErr w:type="gramStart"/>
      <w:r w:rsidRPr="00E07B1F">
        <w:rPr>
          <w:rFonts w:ascii="Times New Roman" w:hAnsi="Times New Roman" w:cs="Times New Roman"/>
          <w:sz w:val="24"/>
          <w:szCs w:val="24"/>
        </w:rPr>
        <w:t>ц(</w:t>
      </w:r>
      <w:proofErr w:type="gramEnd"/>
      <w:r w:rsidRPr="00E07B1F">
        <w:rPr>
          <w:rFonts w:ascii="Times New Roman" w:hAnsi="Times New Roman" w:cs="Times New Roman"/>
          <w:sz w:val="24"/>
          <w:szCs w:val="24"/>
        </w:rPr>
        <w:t xml:space="preserve">слог, слово, синтагма, </w:t>
      </w:r>
      <w:proofErr w:type="spellStart"/>
      <w:r w:rsidRPr="00E07B1F">
        <w:rPr>
          <w:rFonts w:ascii="Times New Roman" w:hAnsi="Times New Roman" w:cs="Times New Roman"/>
          <w:sz w:val="24"/>
          <w:szCs w:val="24"/>
        </w:rPr>
        <w:t>фраза,текст</w:t>
      </w:r>
      <w:proofErr w:type="spellEnd"/>
      <w:r w:rsidRPr="00E07B1F">
        <w:rPr>
          <w:rFonts w:ascii="Times New Roman" w:hAnsi="Times New Roman" w:cs="Times New Roman"/>
          <w:sz w:val="24"/>
          <w:szCs w:val="24"/>
        </w:rPr>
        <w:t>)  имеет свои ритмические особенности (Т.Г. Визель,1995,2006).</w:t>
      </w:r>
    </w:p>
    <w:p w:rsidR="00BB3E48" w:rsidRPr="00E07B1F" w:rsidRDefault="00BB3E48" w:rsidP="00E07B1F">
      <w:pPr>
        <w:autoSpaceDE w:val="0"/>
        <w:autoSpaceDN w:val="0"/>
        <w:adjustRightInd w:val="0"/>
        <w:spacing w:line="240" w:lineRule="auto"/>
        <w:jc w:val="both"/>
        <w:rPr>
          <w:rFonts w:ascii="Times New Roman" w:hAnsi="Times New Roman" w:cs="Times New Roman"/>
          <w:sz w:val="24"/>
          <w:szCs w:val="24"/>
        </w:rPr>
      </w:pPr>
      <w:r w:rsidRPr="00E07B1F">
        <w:rPr>
          <w:rFonts w:ascii="Times New Roman" w:hAnsi="Times New Roman" w:cs="Times New Roman"/>
          <w:sz w:val="24"/>
          <w:szCs w:val="24"/>
        </w:rPr>
        <w:t xml:space="preserve">Начальный уровень— </w:t>
      </w:r>
      <w:proofErr w:type="spellStart"/>
      <w:proofErr w:type="gramStart"/>
      <w:r w:rsidRPr="00E07B1F">
        <w:rPr>
          <w:rFonts w:ascii="Times New Roman" w:hAnsi="Times New Roman" w:cs="Times New Roman"/>
          <w:i/>
          <w:iCs/>
          <w:sz w:val="24"/>
          <w:szCs w:val="24"/>
        </w:rPr>
        <w:t>по</w:t>
      </w:r>
      <w:proofErr w:type="gramEnd"/>
      <w:r w:rsidRPr="00E07B1F">
        <w:rPr>
          <w:rFonts w:ascii="Times New Roman" w:hAnsi="Times New Roman" w:cs="Times New Roman"/>
          <w:i/>
          <w:iCs/>
          <w:sz w:val="24"/>
          <w:szCs w:val="24"/>
        </w:rPr>
        <w:t>слоговой</w:t>
      </w:r>
      <w:proofErr w:type="spellEnd"/>
      <w:r w:rsidRPr="00E07B1F">
        <w:rPr>
          <w:rFonts w:ascii="Times New Roman" w:hAnsi="Times New Roman" w:cs="Times New Roman"/>
          <w:i/>
          <w:iCs/>
          <w:sz w:val="24"/>
          <w:szCs w:val="24"/>
        </w:rPr>
        <w:t xml:space="preserve"> ритм</w:t>
      </w:r>
      <w:r w:rsidR="00E07B1F">
        <w:rPr>
          <w:rFonts w:ascii="Times New Roman" w:hAnsi="Times New Roman" w:cs="Times New Roman"/>
          <w:sz w:val="24"/>
          <w:szCs w:val="24"/>
        </w:rPr>
        <w:t>, является итера</w:t>
      </w:r>
      <w:r w:rsidRPr="00E07B1F">
        <w:rPr>
          <w:rFonts w:ascii="Times New Roman" w:hAnsi="Times New Roman" w:cs="Times New Roman"/>
          <w:sz w:val="24"/>
          <w:szCs w:val="24"/>
        </w:rPr>
        <w:t>тивным, т. е. равномерно</w:t>
      </w:r>
      <w:r w:rsidR="00E07B1F">
        <w:rPr>
          <w:rFonts w:ascii="Times New Roman" w:hAnsi="Times New Roman" w:cs="Times New Roman"/>
          <w:sz w:val="24"/>
          <w:szCs w:val="24"/>
        </w:rPr>
        <w:t xml:space="preserve"> повторяющимся. Он осуществляет</w:t>
      </w:r>
      <w:r w:rsidRPr="00E07B1F">
        <w:rPr>
          <w:rFonts w:ascii="Times New Roman" w:hAnsi="Times New Roman" w:cs="Times New Roman"/>
          <w:sz w:val="24"/>
          <w:szCs w:val="24"/>
        </w:rPr>
        <w:t>ся преимущественно за счет</w:t>
      </w:r>
      <w:r w:rsidR="00E07B1F">
        <w:rPr>
          <w:rFonts w:ascii="Times New Roman" w:hAnsi="Times New Roman" w:cs="Times New Roman"/>
          <w:sz w:val="24"/>
          <w:szCs w:val="24"/>
        </w:rPr>
        <w:t xml:space="preserve"> подкорковых структур (экстрапи</w:t>
      </w:r>
      <w:r w:rsidRPr="00E07B1F">
        <w:rPr>
          <w:rFonts w:ascii="Times New Roman" w:hAnsi="Times New Roman" w:cs="Times New Roman"/>
          <w:sz w:val="24"/>
          <w:szCs w:val="24"/>
        </w:rPr>
        <w:t>рамидных отделов</w:t>
      </w:r>
      <w:proofErr w:type="gramStart"/>
      <w:r w:rsidRPr="00E07B1F">
        <w:rPr>
          <w:rFonts w:ascii="Times New Roman" w:hAnsi="Times New Roman" w:cs="Times New Roman"/>
          <w:sz w:val="24"/>
          <w:szCs w:val="24"/>
        </w:rPr>
        <w:t>)и</w:t>
      </w:r>
      <w:proofErr w:type="gramEnd"/>
      <w:r w:rsidRPr="00E07B1F">
        <w:rPr>
          <w:rFonts w:ascii="Times New Roman" w:hAnsi="Times New Roman" w:cs="Times New Roman"/>
          <w:sz w:val="24"/>
          <w:szCs w:val="24"/>
        </w:rPr>
        <w:t xml:space="preserve"> совпадает с сердцебиением, </w:t>
      </w:r>
      <w:proofErr w:type="spellStart"/>
      <w:r w:rsidRPr="00E07B1F">
        <w:rPr>
          <w:rFonts w:ascii="Times New Roman" w:hAnsi="Times New Roman" w:cs="Times New Roman"/>
          <w:sz w:val="24"/>
          <w:szCs w:val="24"/>
        </w:rPr>
        <w:t>дыханием,шагом</w:t>
      </w:r>
      <w:proofErr w:type="spellEnd"/>
      <w:r w:rsidRPr="00E07B1F">
        <w:rPr>
          <w:rFonts w:ascii="Times New Roman" w:hAnsi="Times New Roman" w:cs="Times New Roman"/>
          <w:sz w:val="24"/>
          <w:szCs w:val="24"/>
        </w:rPr>
        <w:t xml:space="preserve"> и т. д.</w:t>
      </w:r>
    </w:p>
    <w:p w:rsidR="00BB3E48" w:rsidRPr="00E07B1F" w:rsidRDefault="00BB3E48" w:rsidP="00E07B1F">
      <w:pPr>
        <w:autoSpaceDE w:val="0"/>
        <w:autoSpaceDN w:val="0"/>
        <w:adjustRightInd w:val="0"/>
        <w:spacing w:line="240" w:lineRule="auto"/>
        <w:jc w:val="both"/>
        <w:rPr>
          <w:rFonts w:ascii="Times New Roman" w:hAnsi="Times New Roman" w:cs="Times New Roman"/>
          <w:sz w:val="24"/>
          <w:szCs w:val="24"/>
        </w:rPr>
      </w:pPr>
      <w:proofErr w:type="spellStart"/>
      <w:r w:rsidRPr="00E07B1F">
        <w:rPr>
          <w:rFonts w:ascii="Times New Roman" w:hAnsi="Times New Roman" w:cs="Times New Roman"/>
          <w:i/>
          <w:iCs/>
          <w:sz w:val="24"/>
          <w:szCs w:val="24"/>
        </w:rPr>
        <w:t>Послоговой</w:t>
      </w:r>
      <w:proofErr w:type="spellEnd"/>
      <w:r w:rsidRPr="00E07B1F">
        <w:rPr>
          <w:rFonts w:ascii="Times New Roman" w:hAnsi="Times New Roman" w:cs="Times New Roman"/>
          <w:i/>
          <w:iCs/>
          <w:sz w:val="24"/>
          <w:szCs w:val="24"/>
        </w:rPr>
        <w:t xml:space="preserve">  ритм</w:t>
      </w:r>
      <w:r w:rsidRPr="00E07B1F">
        <w:rPr>
          <w:rFonts w:ascii="Times New Roman" w:hAnsi="Times New Roman" w:cs="Times New Roman"/>
          <w:sz w:val="24"/>
          <w:szCs w:val="24"/>
        </w:rPr>
        <w:t xml:space="preserve">  «вплетается» внутрь словесного.</w:t>
      </w:r>
    </w:p>
    <w:p w:rsidR="00E07B1F" w:rsidRDefault="00BB3E48" w:rsidP="00E07B1F">
      <w:pPr>
        <w:autoSpaceDE w:val="0"/>
        <w:autoSpaceDN w:val="0"/>
        <w:adjustRightInd w:val="0"/>
        <w:spacing w:line="240" w:lineRule="auto"/>
        <w:jc w:val="both"/>
        <w:rPr>
          <w:rFonts w:ascii="Times New Roman" w:hAnsi="Times New Roman" w:cs="Times New Roman"/>
          <w:i/>
          <w:iCs/>
          <w:sz w:val="24"/>
          <w:szCs w:val="24"/>
        </w:rPr>
      </w:pPr>
      <w:r w:rsidRPr="00E07B1F">
        <w:rPr>
          <w:rFonts w:ascii="Times New Roman" w:hAnsi="Times New Roman" w:cs="Times New Roman"/>
          <w:i/>
          <w:iCs/>
          <w:sz w:val="24"/>
          <w:szCs w:val="24"/>
        </w:rPr>
        <w:t>Пословный  ритм</w:t>
      </w:r>
      <w:r w:rsidRPr="00E07B1F">
        <w:rPr>
          <w:rFonts w:ascii="Times New Roman" w:hAnsi="Times New Roman" w:cs="Times New Roman"/>
          <w:sz w:val="24"/>
          <w:szCs w:val="24"/>
        </w:rPr>
        <w:t xml:space="preserve">  проявляется в</w:t>
      </w:r>
      <w:r w:rsidR="00E07B1F">
        <w:rPr>
          <w:rFonts w:ascii="Times New Roman" w:hAnsi="Times New Roman" w:cs="Times New Roman"/>
          <w:sz w:val="24"/>
          <w:szCs w:val="24"/>
        </w:rPr>
        <w:t xml:space="preserve"> выделении голосом ударного цен</w:t>
      </w:r>
      <w:r w:rsidRPr="00E07B1F">
        <w:rPr>
          <w:rFonts w:ascii="Times New Roman" w:hAnsi="Times New Roman" w:cs="Times New Roman"/>
          <w:sz w:val="24"/>
          <w:szCs w:val="24"/>
        </w:rPr>
        <w:t>тра слова, реализуется че</w:t>
      </w:r>
      <w:r w:rsidR="00E07B1F">
        <w:rPr>
          <w:rFonts w:ascii="Times New Roman" w:hAnsi="Times New Roman" w:cs="Times New Roman"/>
          <w:sz w:val="24"/>
          <w:szCs w:val="24"/>
        </w:rPr>
        <w:t>рез восходящие  и нисходящие го</w:t>
      </w:r>
      <w:r w:rsidRPr="00E07B1F">
        <w:rPr>
          <w:rFonts w:ascii="Times New Roman" w:hAnsi="Times New Roman" w:cs="Times New Roman"/>
          <w:sz w:val="24"/>
          <w:szCs w:val="24"/>
        </w:rPr>
        <w:t>лосовые модуляции. Посло</w:t>
      </w:r>
      <w:r w:rsidR="00E07B1F">
        <w:rPr>
          <w:rFonts w:ascii="Times New Roman" w:hAnsi="Times New Roman" w:cs="Times New Roman"/>
          <w:sz w:val="24"/>
          <w:szCs w:val="24"/>
        </w:rPr>
        <w:t>вный ритм обеспечивает интонаци</w:t>
      </w:r>
      <w:r w:rsidRPr="00E07B1F">
        <w:rPr>
          <w:rFonts w:ascii="Times New Roman" w:hAnsi="Times New Roman" w:cs="Times New Roman"/>
          <w:sz w:val="24"/>
          <w:szCs w:val="24"/>
        </w:rPr>
        <w:t>онно-мелодическую выразительность речи, реализуется</w:t>
      </w:r>
      <w:r w:rsidR="00E07B1F">
        <w:rPr>
          <w:rFonts w:ascii="Times New Roman" w:hAnsi="Times New Roman" w:cs="Times New Roman"/>
          <w:i/>
          <w:iCs/>
          <w:sz w:val="24"/>
          <w:szCs w:val="24"/>
        </w:rPr>
        <w:t xml:space="preserve"> </w:t>
      </w:r>
      <w:r w:rsidRPr="00E07B1F">
        <w:rPr>
          <w:rFonts w:ascii="Times New Roman" w:hAnsi="Times New Roman" w:cs="Times New Roman"/>
          <w:sz w:val="24"/>
          <w:szCs w:val="24"/>
        </w:rPr>
        <w:t>преимущественно височными отделами правого полушария</w:t>
      </w:r>
      <w:r w:rsidR="00E07B1F">
        <w:rPr>
          <w:rFonts w:ascii="Times New Roman" w:hAnsi="Times New Roman" w:cs="Times New Roman"/>
          <w:i/>
          <w:iCs/>
          <w:sz w:val="24"/>
          <w:szCs w:val="24"/>
        </w:rPr>
        <w:t xml:space="preserve"> </w:t>
      </w:r>
      <w:r w:rsidRPr="00E07B1F">
        <w:rPr>
          <w:rFonts w:ascii="Times New Roman" w:hAnsi="Times New Roman" w:cs="Times New Roman"/>
          <w:sz w:val="24"/>
          <w:szCs w:val="24"/>
        </w:rPr>
        <w:t>коры  головного мозга, которые наряду с дифференциацией</w:t>
      </w:r>
      <w:r w:rsidR="00E07B1F">
        <w:rPr>
          <w:rFonts w:ascii="Times New Roman" w:hAnsi="Times New Roman" w:cs="Times New Roman"/>
          <w:i/>
          <w:iCs/>
          <w:sz w:val="24"/>
          <w:szCs w:val="24"/>
        </w:rPr>
        <w:t xml:space="preserve"> </w:t>
      </w:r>
      <w:r w:rsidRPr="00E07B1F">
        <w:rPr>
          <w:rFonts w:ascii="Times New Roman" w:hAnsi="Times New Roman" w:cs="Times New Roman"/>
          <w:sz w:val="24"/>
          <w:szCs w:val="24"/>
        </w:rPr>
        <w:t>природных и предметных з</w:t>
      </w:r>
      <w:r w:rsidR="00E07B1F">
        <w:rPr>
          <w:rFonts w:ascii="Times New Roman" w:hAnsi="Times New Roman" w:cs="Times New Roman"/>
          <w:sz w:val="24"/>
          <w:szCs w:val="24"/>
        </w:rPr>
        <w:t xml:space="preserve">вуков обеспечивают развитие </w:t>
      </w:r>
      <w:proofErr w:type="spellStart"/>
      <w:r w:rsidR="00E07B1F">
        <w:rPr>
          <w:rFonts w:ascii="Times New Roman" w:hAnsi="Times New Roman" w:cs="Times New Roman"/>
          <w:sz w:val="24"/>
          <w:szCs w:val="24"/>
        </w:rPr>
        <w:t>имп</w:t>
      </w:r>
      <w:r w:rsidRPr="00E07B1F">
        <w:rPr>
          <w:rFonts w:ascii="Times New Roman" w:hAnsi="Times New Roman" w:cs="Times New Roman"/>
          <w:sz w:val="24"/>
          <w:szCs w:val="24"/>
        </w:rPr>
        <w:t>рессивного</w:t>
      </w:r>
      <w:proofErr w:type="spellEnd"/>
      <w:r w:rsidRPr="00E07B1F">
        <w:rPr>
          <w:rFonts w:ascii="Times New Roman" w:hAnsi="Times New Roman" w:cs="Times New Roman"/>
          <w:sz w:val="24"/>
          <w:szCs w:val="24"/>
        </w:rPr>
        <w:t xml:space="preserve"> и экспрессивного музыкального слуха. Именно  с музыкальным слухом  связана способность к мелодическому</w:t>
      </w:r>
      <w:r w:rsidR="00E07B1F">
        <w:rPr>
          <w:rFonts w:ascii="Times New Roman" w:hAnsi="Times New Roman" w:cs="Times New Roman"/>
          <w:i/>
          <w:iCs/>
          <w:sz w:val="24"/>
          <w:szCs w:val="24"/>
        </w:rPr>
        <w:t xml:space="preserve"> </w:t>
      </w:r>
      <w:r w:rsidRPr="00E07B1F">
        <w:rPr>
          <w:rFonts w:ascii="Times New Roman" w:hAnsi="Times New Roman" w:cs="Times New Roman"/>
          <w:sz w:val="24"/>
          <w:szCs w:val="24"/>
        </w:rPr>
        <w:t>оформлению фразы, выделен</w:t>
      </w:r>
      <w:r w:rsidR="00E07B1F">
        <w:rPr>
          <w:rFonts w:ascii="Times New Roman" w:hAnsi="Times New Roman" w:cs="Times New Roman"/>
          <w:sz w:val="24"/>
          <w:szCs w:val="24"/>
        </w:rPr>
        <w:t>ию в ней речевых тактов, исполь</w:t>
      </w:r>
      <w:r w:rsidRPr="00E07B1F">
        <w:rPr>
          <w:rFonts w:ascii="Times New Roman" w:hAnsi="Times New Roman" w:cs="Times New Roman"/>
          <w:sz w:val="24"/>
          <w:szCs w:val="24"/>
        </w:rPr>
        <w:t>зование пауз и т.д.</w:t>
      </w:r>
      <w:r w:rsidR="00E07B1F">
        <w:rPr>
          <w:rFonts w:ascii="Times New Roman" w:hAnsi="Times New Roman" w:cs="Times New Roman"/>
          <w:i/>
          <w:iCs/>
          <w:sz w:val="24"/>
          <w:szCs w:val="24"/>
        </w:rPr>
        <w:t xml:space="preserve"> </w:t>
      </w:r>
    </w:p>
    <w:p w:rsidR="00BB3E48" w:rsidRPr="00E07B1F" w:rsidRDefault="00BB3E48" w:rsidP="00E07B1F">
      <w:pPr>
        <w:autoSpaceDE w:val="0"/>
        <w:autoSpaceDN w:val="0"/>
        <w:adjustRightInd w:val="0"/>
        <w:spacing w:line="240" w:lineRule="auto"/>
        <w:jc w:val="both"/>
        <w:rPr>
          <w:rFonts w:ascii="Times New Roman" w:hAnsi="Times New Roman" w:cs="Times New Roman"/>
          <w:i/>
          <w:iCs/>
          <w:sz w:val="24"/>
          <w:szCs w:val="24"/>
        </w:rPr>
      </w:pPr>
      <w:r w:rsidRPr="00E07B1F">
        <w:rPr>
          <w:rFonts w:ascii="Times New Roman" w:hAnsi="Times New Roman" w:cs="Times New Roman"/>
          <w:sz w:val="24"/>
          <w:szCs w:val="24"/>
        </w:rPr>
        <w:t>Таким образом «каче</w:t>
      </w:r>
      <w:r w:rsidR="00E07B1F">
        <w:rPr>
          <w:rFonts w:ascii="Times New Roman" w:hAnsi="Times New Roman" w:cs="Times New Roman"/>
          <w:sz w:val="24"/>
          <w:szCs w:val="24"/>
        </w:rPr>
        <w:t>ство» функционирования подкорко</w:t>
      </w:r>
      <w:r w:rsidRPr="00E07B1F">
        <w:rPr>
          <w:rFonts w:ascii="Times New Roman" w:hAnsi="Times New Roman" w:cs="Times New Roman"/>
          <w:sz w:val="24"/>
          <w:szCs w:val="24"/>
        </w:rPr>
        <w:t>вых структур лежит в основе функции словесного речевого</w:t>
      </w:r>
      <w:r w:rsidR="00E07B1F">
        <w:rPr>
          <w:rFonts w:ascii="Times New Roman" w:hAnsi="Times New Roman" w:cs="Times New Roman"/>
          <w:i/>
          <w:iCs/>
          <w:sz w:val="24"/>
          <w:szCs w:val="24"/>
        </w:rPr>
        <w:t xml:space="preserve"> </w:t>
      </w:r>
      <w:r w:rsidRPr="00E07B1F">
        <w:rPr>
          <w:rFonts w:ascii="Times New Roman" w:hAnsi="Times New Roman" w:cs="Times New Roman"/>
          <w:sz w:val="24"/>
          <w:szCs w:val="24"/>
        </w:rPr>
        <w:t>ритма, реализуемого корой головного мозга.</w:t>
      </w:r>
    </w:p>
    <w:p w:rsidR="00BB3E48" w:rsidRPr="00E07B1F" w:rsidRDefault="00BB3E48" w:rsidP="00E07B1F">
      <w:pPr>
        <w:spacing w:line="240" w:lineRule="auto"/>
        <w:jc w:val="both"/>
        <w:rPr>
          <w:rFonts w:ascii="Times New Roman" w:hAnsi="Times New Roman" w:cs="Times New Roman"/>
          <w:sz w:val="24"/>
          <w:szCs w:val="24"/>
        </w:rPr>
      </w:pPr>
      <w:r w:rsidRPr="00E07B1F">
        <w:rPr>
          <w:rFonts w:ascii="Times New Roman" w:hAnsi="Times New Roman" w:cs="Times New Roman"/>
          <w:sz w:val="24"/>
          <w:szCs w:val="24"/>
        </w:rPr>
        <w:lastRenderedPageBreak/>
        <w:t>Наконец, наиболее сложным является корковый ритм прозаической речи. Овладение им предполагает способность подчинения периодического ритма смысловой речевой программе, которая обеспечивается лобной долей левого полушария. Смысловая программа высказывания должна играть доминирующую роль. При нарушении связи между полушариями мозга не вырабатывается их координация.</w:t>
      </w:r>
    </w:p>
    <w:p w:rsidR="00BB3E48" w:rsidRPr="00E07B1F" w:rsidRDefault="00BB3E48" w:rsidP="00E07B1F">
      <w:pPr>
        <w:autoSpaceDE w:val="0"/>
        <w:autoSpaceDN w:val="0"/>
        <w:adjustRightInd w:val="0"/>
        <w:spacing w:line="240" w:lineRule="auto"/>
        <w:jc w:val="both"/>
        <w:rPr>
          <w:rFonts w:ascii="Times New Roman" w:hAnsi="Times New Roman" w:cs="Times New Roman"/>
          <w:sz w:val="24"/>
          <w:szCs w:val="24"/>
        </w:rPr>
      </w:pPr>
    </w:p>
    <w:p w:rsidR="00BB3E48" w:rsidRPr="00E07B1F" w:rsidRDefault="00BB3E48" w:rsidP="00E07B1F">
      <w:pPr>
        <w:spacing w:after="0" w:line="240" w:lineRule="auto"/>
        <w:jc w:val="both"/>
        <w:rPr>
          <w:rFonts w:ascii="Times New Roman" w:eastAsia="Times New Roman" w:hAnsi="Times New Roman" w:cs="Times New Roman"/>
          <w:color w:val="111111"/>
          <w:sz w:val="24"/>
          <w:szCs w:val="24"/>
        </w:rPr>
      </w:pPr>
      <w:r w:rsidRPr="00E07B1F">
        <w:rPr>
          <w:rFonts w:ascii="Times New Roman" w:eastAsia="Times New Roman" w:hAnsi="Times New Roman" w:cs="Times New Roman"/>
          <w:b/>
          <w:bCs/>
          <w:color w:val="111111"/>
          <w:sz w:val="24"/>
          <w:szCs w:val="24"/>
        </w:rPr>
        <w:t>Ритмическая способность</w:t>
      </w:r>
      <w:r w:rsidRPr="00E07B1F">
        <w:rPr>
          <w:rFonts w:ascii="Times New Roman" w:eastAsia="Times New Roman" w:hAnsi="Times New Roman" w:cs="Times New Roman"/>
          <w:color w:val="111111"/>
          <w:sz w:val="24"/>
          <w:szCs w:val="24"/>
        </w:rPr>
        <w:t> рассматривается специалистами в качестве предпосылки и одновременного условия реализации различных видов деятельности – речевой, интеллектуальной и др.</w:t>
      </w:r>
    </w:p>
    <w:p w:rsidR="00BB3E48" w:rsidRPr="00E07B1F" w:rsidRDefault="00BB3E48" w:rsidP="00E07B1F">
      <w:pPr>
        <w:spacing w:before="237" w:after="237" w:line="240" w:lineRule="auto"/>
        <w:jc w:val="both"/>
        <w:rPr>
          <w:rFonts w:ascii="Times New Roman" w:eastAsia="Times New Roman" w:hAnsi="Times New Roman" w:cs="Times New Roman"/>
          <w:color w:val="111111"/>
          <w:sz w:val="24"/>
          <w:szCs w:val="24"/>
        </w:rPr>
      </w:pPr>
      <w:r w:rsidRPr="00E07B1F">
        <w:rPr>
          <w:rFonts w:ascii="Times New Roman" w:eastAsia="Times New Roman" w:hAnsi="Times New Roman" w:cs="Times New Roman"/>
          <w:color w:val="111111"/>
          <w:sz w:val="24"/>
          <w:szCs w:val="24"/>
        </w:rPr>
        <w:t>Кроме того, развитое чувство ритма помогает двигаться под музыку, координировать движения своего тела и даже правильно, ровно дышать. От чувства ритма зависит и артикуляция, плавность и чёткость речи.</w:t>
      </w:r>
    </w:p>
    <w:p w:rsidR="00BB3E48" w:rsidRPr="00E07B1F" w:rsidRDefault="00BB3E48" w:rsidP="00E07B1F">
      <w:pPr>
        <w:spacing w:before="237" w:after="237" w:line="240" w:lineRule="auto"/>
        <w:jc w:val="both"/>
        <w:rPr>
          <w:rFonts w:ascii="Times New Roman" w:eastAsia="Times New Roman" w:hAnsi="Times New Roman" w:cs="Times New Roman"/>
          <w:color w:val="111111"/>
          <w:sz w:val="24"/>
          <w:szCs w:val="24"/>
        </w:rPr>
      </w:pPr>
      <w:r w:rsidRPr="00E07B1F">
        <w:rPr>
          <w:rFonts w:ascii="Times New Roman" w:eastAsia="Times New Roman" w:hAnsi="Times New Roman" w:cs="Times New Roman"/>
          <w:color w:val="111111"/>
          <w:sz w:val="24"/>
          <w:szCs w:val="24"/>
        </w:rPr>
        <w:t xml:space="preserve">Бабина Г. В. и </w:t>
      </w:r>
      <w:proofErr w:type="spellStart"/>
      <w:r w:rsidRPr="00E07B1F">
        <w:rPr>
          <w:rFonts w:ascii="Times New Roman" w:eastAsia="Times New Roman" w:hAnsi="Times New Roman" w:cs="Times New Roman"/>
          <w:color w:val="111111"/>
          <w:sz w:val="24"/>
          <w:szCs w:val="24"/>
        </w:rPr>
        <w:t>Сафонкина</w:t>
      </w:r>
      <w:proofErr w:type="spellEnd"/>
      <w:r w:rsidRPr="00E07B1F">
        <w:rPr>
          <w:rFonts w:ascii="Times New Roman" w:eastAsia="Times New Roman" w:hAnsi="Times New Roman" w:cs="Times New Roman"/>
          <w:color w:val="111111"/>
          <w:sz w:val="24"/>
          <w:szCs w:val="24"/>
        </w:rPr>
        <w:t xml:space="preserve"> Н. Ю. отмечают, что у детей, имеющих трудности в воспроизведении слоговой структуры слова, нарушена ритмическая организация серийных движений и действий. Они считают, что одна из предпосылок формирования слоговой структуры слова – это сложные параметры движений и действий (динамический и ритмический).</w:t>
      </w:r>
    </w:p>
    <w:p w:rsidR="00BB3E48" w:rsidRPr="00E07B1F" w:rsidRDefault="00BB3E48" w:rsidP="00E07B1F">
      <w:pPr>
        <w:spacing w:line="240" w:lineRule="auto"/>
        <w:jc w:val="both"/>
        <w:rPr>
          <w:rFonts w:ascii="Times New Roman" w:eastAsiaTheme="minorEastAsia" w:hAnsi="Times New Roman" w:cs="Times New Roman"/>
          <w:sz w:val="24"/>
          <w:szCs w:val="24"/>
        </w:rPr>
      </w:pPr>
    </w:p>
    <w:p w:rsidR="00BB3E48" w:rsidRPr="00E07B1F" w:rsidRDefault="00D33EA3" w:rsidP="00E07B1F">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7</w:t>
      </w:r>
      <w:bookmarkStart w:id="0" w:name="_GoBack"/>
      <w:bookmarkEnd w:id="0"/>
      <w:r w:rsidR="00BB3E48" w:rsidRPr="00E07B1F">
        <w:rPr>
          <w:rFonts w:ascii="Times New Roman" w:hAnsi="Times New Roman" w:cs="Times New Roman"/>
          <w:b/>
          <w:bCs/>
          <w:sz w:val="24"/>
          <w:szCs w:val="24"/>
        </w:rPr>
        <w:t xml:space="preserve"> слайд</w:t>
      </w:r>
    </w:p>
    <w:p w:rsidR="00BB3E48" w:rsidRPr="00E07B1F" w:rsidRDefault="00BB3E48" w:rsidP="00E07B1F">
      <w:pPr>
        <w:spacing w:line="240" w:lineRule="auto"/>
        <w:rPr>
          <w:rFonts w:ascii="Times New Roman" w:hAnsi="Times New Roman" w:cs="Times New Roman"/>
          <w:bCs/>
          <w:sz w:val="24"/>
          <w:szCs w:val="24"/>
        </w:rPr>
      </w:pPr>
      <w:r w:rsidRPr="00E07B1F">
        <w:rPr>
          <w:rFonts w:ascii="Times New Roman" w:hAnsi="Times New Roman" w:cs="Times New Roman"/>
          <w:bCs/>
          <w:sz w:val="24"/>
          <w:szCs w:val="24"/>
        </w:rPr>
        <w:t xml:space="preserve">  С помощью интонации выражаются основные коммуникативные значения: утверждение, вопрос, восклицание, побуждение. Часто интонации, с которой произнесена фраза, доверяются больше, чем словам, то есть прямому смыслу фразы.</w:t>
      </w:r>
    </w:p>
    <w:p w:rsidR="00BB3E48" w:rsidRPr="00E07B1F" w:rsidRDefault="00BB3E48" w:rsidP="00E07B1F">
      <w:pPr>
        <w:spacing w:line="240" w:lineRule="auto"/>
        <w:rPr>
          <w:rFonts w:ascii="Times New Roman" w:hAnsi="Times New Roman" w:cs="Times New Roman"/>
          <w:bCs/>
          <w:sz w:val="24"/>
          <w:szCs w:val="24"/>
        </w:rPr>
      </w:pPr>
      <w:r w:rsidRPr="00E07B1F">
        <w:rPr>
          <w:rFonts w:ascii="Times New Roman" w:hAnsi="Times New Roman" w:cs="Times New Roman"/>
          <w:b/>
          <w:bCs/>
          <w:sz w:val="24"/>
          <w:szCs w:val="24"/>
        </w:rPr>
        <w:t>Интонация</w:t>
      </w:r>
      <w:r w:rsidRPr="00E07B1F">
        <w:rPr>
          <w:rFonts w:ascii="Times New Roman" w:hAnsi="Times New Roman" w:cs="Times New Roman"/>
          <w:bCs/>
          <w:sz w:val="24"/>
          <w:szCs w:val="24"/>
        </w:rPr>
        <w:t xml:space="preserve"> – это (от лат. </w:t>
      </w:r>
      <w:proofErr w:type="spellStart"/>
      <w:r w:rsidRPr="00E07B1F">
        <w:rPr>
          <w:rFonts w:ascii="Times New Roman" w:hAnsi="Times New Roman" w:cs="Times New Roman"/>
          <w:bCs/>
          <w:sz w:val="24"/>
          <w:szCs w:val="24"/>
        </w:rPr>
        <w:t>intonare</w:t>
      </w:r>
      <w:proofErr w:type="spellEnd"/>
      <w:r w:rsidRPr="00E07B1F">
        <w:rPr>
          <w:rFonts w:ascii="Times New Roman" w:hAnsi="Times New Roman" w:cs="Times New Roman"/>
          <w:bCs/>
          <w:sz w:val="24"/>
          <w:szCs w:val="24"/>
        </w:rPr>
        <w:t xml:space="preserve"> – громко произносить) ритмико-мелодическая сторона речи, служащая в предложении средством выражения синтаксических значений и эмоционально-экспрессивной окраски.</w:t>
      </w:r>
    </w:p>
    <w:p w:rsidR="00BB3E48" w:rsidRPr="00E07B1F" w:rsidRDefault="00BB3E48" w:rsidP="00E07B1F">
      <w:pPr>
        <w:spacing w:line="240" w:lineRule="auto"/>
        <w:rPr>
          <w:rFonts w:ascii="Times New Roman" w:hAnsi="Times New Roman" w:cs="Times New Roman"/>
          <w:sz w:val="24"/>
          <w:szCs w:val="24"/>
        </w:rPr>
      </w:pPr>
      <w:r w:rsidRPr="00E07B1F">
        <w:rPr>
          <w:rFonts w:ascii="Times New Roman" w:hAnsi="Times New Roman" w:cs="Times New Roman"/>
          <w:sz w:val="24"/>
          <w:szCs w:val="24"/>
        </w:rPr>
        <w:t xml:space="preserve"> </w:t>
      </w:r>
      <w:r w:rsidRPr="00E07B1F">
        <w:rPr>
          <w:rFonts w:ascii="Times New Roman" w:hAnsi="Times New Roman" w:cs="Times New Roman"/>
          <w:bCs/>
          <w:sz w:val="24"/>
          <w:szCs w:val="24"/>
        </w:rPr>
        <w:t>Интонация является основной составляющей просодии. Через интонацию выявляется смысл речи и ее подтекст. Она уточняет семантическую сторону речи, выявляет ее эмоциональное содержание и оказывает сильное воздействие на слушателя.</w:t>
      </w:r>
    </w:p>
    <w:p w:rsidR="00BB3E48" w:rsidRPr="00E07B1F" w:rsidRDefault="00BB3E48" w:rsidP="00E07B1F">
      <w:pPr>
        <w:spacing w:line="240" w:lineRule="auto"/>
        <w:rPr>
          <w:rFonts w:ascii="Times New Roman" w:hAnsi="Times New Roman" w:cs="Times New Roman"/>
          <w:sz w:val="24"/>
          <w:szCs w:val="24"/>
        </w:rPr>
      </w:pPr>
      <w:r w:rsidRPr="00E07B1F">
        <w:rPr>
          <w:rFonts w:ascii="Times New Roman" w:hAnsi="Times New Roman" w:cs="Times New Roman"/>
          <w:sz w:val="24"/>
          <w:szCs w:val="24"/>
        </w:rPr>
        <w:t xml:space="preserve">  </w:t>
      </w:r>
      <w:r w:rsidRPr="00E07B1F">
        <w:rPr>
          <w:rFonts w:ascii="Times New Roman" w:hAnsi="Times New Roman" w:cs="Times New Roman"/>
          <w:bCs/>
          <w:sz w:val="24"/>
          <w:szCs w:val="24"/>
        </w:rPr>
        <w:t>В это понятие включаются сразу несколько акустических элементов речи, которые можно выделить и как самостоятельные компоненты просодии, например: темп, паузы, тембр речи, тон речи, мелодика.</w:t>
      </w:r>
    </w:p>
    <w:p w:rsidR="00BB3E48" w:rsidRPr="00E07B1F" w:rsidRDefault="00BB3E48" w:rsidP="00E07B1F">
      <w:pPr>
        <w:pStyle w:val="z-"/>
        <w:spacing w:line="240" w:lineRule="auto"/>
        <w:rPr>
          <w:rFonts w:ascii="Times New Roman" w:hAnsi="Times New Roman" w:cs="Times New Roman"/>
          <w:sz w:val="24"/>
          <w:szCs w:val="24"/>
        </w:rPr>
      </w:pPr>
      <w:r w:rsidRPr="00E07B1F">
        <w:rPr>
          <w:rFonts w:ascii="Times New Roman" w:hAnsi="Times New Roman" w:cs="Times New Roman"/>
          <w:sz w:val="24"/>
          <w:szCs w:val="24"/>
        </w:rPr>
        <w:t>Начало формы</w:t>
      </w:r>
    </w:p>
    <w:p w:rsidR="00BB3E48" w:rsidRPr="00E07B1F" w:rsidRDefault="00BB3E48" w:rsidP="00E07B1F">
      <w:pPr>
        <w:spacing w:line="240" w:lineRule="auto"/>
        <w:rPr>
          <w:rFonts w:ascii="Times New Roman" w:hAnsi="Times New Roman" w:cs="Times New Roman"/>
          <w:sz w:val="24"/>
          <w:szCs w:val="24"/>
        </w:rPr>
      </w:pPr>
    </w:p>
    <w:p w:rsidR="00BB3E48" w:rsidRPr="00E07B1F" w:rsidRDefault="00BB3E48" w:rsidP="00E07B1F">
      <w:pPr>
        <w:pStyle w:val="z-1"/>
        <w:spacing w:line="240" w:lineRule="auto"/>
        <w:rPr>
          <w:rFonts w:ascii="Times New Roman" w:hAnsi="Times New Roman" w:cs="Times New Roman"/>
          <w:sz w:val="24"/>
          <w:szCs w:val="24"/>
        </w:rPr>
      </w:pPr>
      <w:r w:rsidRPr="00E07B1F">
        <w:rPr>
          <w:rFonts w:ascii="Times New Roman" w:hAnsi="Times New Roman" w:cs="Times New Roman"/>
          <w:sz w:val="24"/>
          <w:szCs w:val="24"/>
        </w:rPr>
        <w:t>Конец формы</w:t>
      </w:r>
    </w:p>
    <w:p w:rsidR="00BB3E48" w:rsidRPr="00E07B1F" w:rsidRDefault="00BB3E48" w:rsidP="00E07B1F">
      <w:pPr>
        <w:pStyle w:val="a5"/>
      </w:pPr>
      <w:r w:rsidRPr="00E07B1F">
        <w:t xml:space="preserve">- </w:t>
      </w:r>
      <w:r w:rsidRPr="00E07B1F">
        <w:rPr>
          <w:u w:val="single"/>
        </w:rPr>
        <w:t xml:space="preserve">Мелодика </w:t>
      </w:r>
      <w:r w:rsidRPr="00E07B1F">
        <w:t>(повышение и понижение голоса в начале, середине и конце фразы); Мелодика — движение голоса по высоте, то есть скольжение его от основного тона вверх и вниз; благодаря наличию в речи гласных звуков придает ей певучесть, нежность, гибкость.</w:t>
      </w:r>
    </w:p>
    <w:p w:rsidR="00BB3E48" w:rsidRPr="00E07B1F" w:rsidRDefault="00BB3E48" w:rsidP="00E07B1F">
      <w:pPr>
        <w:spacing w:line="240" w:lineRule="auto"/>
        <w:rPr>
          <w:rFonts w:ascii="Times New Roman" w:hAnsi="Times New Roman" w:cs="Times New Roman"/>
          <w:sz w:val="24"/>
          <w:szCs w:val="24"/>
        </w:rPr>
      </w:pPr>
      <w:r w:rsidRPr="00E07B1F">
        <w:rPr>
          <w:rFonts w:ascii="Times New Roman" w:hAnsi="Times New Roman" w:cs="Times New Roman"/>
          <w:sz w:val="24"/>
          <w:szCs w:val="24"/>
        </w:rPr>
        <w:t xml:space="preserve">- </w:t>
      </w:r>
      <w:r w:rsidRPr="00E07B1F">
        <w:rPr>
          <w:rFonts w:ascii="Times New Roman" w:hAnsi="Times New Roman" w:cs="Times New Roman"/>
          <w:sz w:val="24"/>
          <w:szCs w:val="24"/>
          <w:u w:val="single"/>
        </w:rPr>
        <w:t>Темп</w:t>
      </w:r>
      <w:r w:rsidRPr="00E07B1F">
        <w:rPr>
          <w:rFonts w:ascii="Times New Roman" w:hAnsi="Times New Roman" w:cs="Times New Roman"/>
          <w:sz w:val="24"/>
          <w:szCs w:val="24"/>
        </w:rPr>
        <w:t xml:space="preserve"> (ускорение или замедление скорости произнесения фраз);</w:t>
      </w:r>
    </w:p>
    <w:p w:rsidR="00BB3E48" w:rsidRPr="00E07B1F" w:rsidRDefault="00BB3E48" w:rsidP="00E07B1F">
      <w:pPr>
        <w:pStyle w:val="a5"/>
      </w:pPr>
      <w:r w:rsidRPr="00E07B1F">
        <w:t>Темп — скорость речевого высказывания: ускорение или замедление речи в зависимости от содержания высказывания (является одним из компонентов речевой интонации в отличие от общего темпа речи).</w:t>
      </w:r>
    </w:p>
    <w:p w:rsidR="00BB3E48" w:rsidRPr="00E07B1F" w:rsidRDefault="00BB3E48" w:rsidP="00E07B1F">
      <w:pPr>
        <w:spacing w:line="240" w:lineRule="auto"/>
        <w:rPr>
          <w:rFonts w:ascii="Times New Roman" w:hAnsi="Times New Roman" w:cs="Times New Roman"/>
          <w:sz w:val="24"/>
          <w:szCs w:val="24"/>
        </w:rPr>
      </w:pPr>
      <w:r w:rsidRPr="00E07B1F">
        <w:rPr>
          <w:rFonts w:ascii="Times New Roman" w:hAnsi="Times New Roman" w:cs="Times New Roman"/>
          <w:sz w:val="24"/>
          <w:szCs w:val="24"/>
        </w:rPr>
        <w:lastRenderedPageBreak/>
        <w:br/>
        <w:t xml:space="preserve">- </w:t>
      </w:r>
      <w:r w:rsidRPr="00E07B1F">
        <w:rPr>
          <w:rFonts w:ascii="Times New Roman" w:hAnsi="Times New Roman" w:cs="Times New Roman"/>
          <w:sz w:val="24"/>
          <w:szCs w:val="24"/>
          <w:u w:val="single"/>
        </w:rPr>
        <w:t>Тембр</w:t>
      </w:r>
      <w:r w:rsidRPr="00E07B1F">
        <w:rPr>
          <w:rFonts w:ascii="Times New Roman" w:hAnsi="Times New Roman" w:cs="Times New Roman"/>
          <w:sz w:val="24"/>
          <w:szCs w:val="24"/>
        </w:rPr>
        <w:t xml:space="preserve"> (эмоциональная окраска голоса);</w:t>
      </w:r>
      <w:r w:rsidRPr="00E07B1F">
        <w:rPr>
          <w:rFonts w:ascii="Times New Roman" w:hAnsi="Times New Roman" w:cs="Times New Roman"/>
          <w:sz w:val="24"/>
          <w:szCs w:val="24"/>
        </w:rPr>
        <w:br/>
        <w:t xml:space="preserve">- </w:t>
      </w:r>
      <w:r w:rsidRPr="00E07B1F">
        <w:rPr>
          <w:rFonts w:ascii="Times New Roman" w:hAnsi="Times New Roman" w:cs="Times New Roman"/>
          <w:sz w:val="24"/>
          <w:szCs w:val="24"/>
          <w:u w:val="single"/>
        </w:rPr>
        <w:t>Логическое ударение</w:t>
      </w:r>
      <w:r w:rsidRPr="00E07B1F">
        <w:rPr>
          <w:rFonts w:ascii="Times New Roman" w:hAnsi="Times New Roman" w:cs="Times New Roman"/>
          <w:sz w:val="24"/>
          <w:szCs w:val="24"/>
        </w:rPr>
        <w:t xml:space="preserve"> – выделение главного по смыслу слова во фразе. Выделяется  - это </w:t>
      </w:r>
      <w:proofErr w:type="gramStart"/>
      <w:r w:rsidRPr="00E07B1F">
        <w:rPr>
          <w:rFonts w:ascii="Times New Roman" w:hAnsi="Times New Roman" w:cs="Times New Roman"/>
          <w:sz w:val="24"/>
          <w:szCs w:val="24"/>
        </w:rPr>
        <w:t>значит</w:t>
      </w:r>
      <w:proofErr w:type="gramEnd"/>
      <w:r w:rsidRPr="00E07B1F">
        <w:rPr>
          <w:rFonts w:ascii="Times New Roman" w:hAnsi="Times New Roman" w:cs="Times New Roman"/>
          <w:sz w:val="24"/>
          <w:szCs w:val="24"/>
        </w:rPr>
        <w:t xml:space="preserve"> произносится с большей силой и длительностью, чем остальные слова в предложении.  </w:t>
      </w:r>
    </w:p>
    <w:p w:rsidR="00BB3E48" w:rsidRPr="00E07B1F" w:rsidRDefault="00BB3E48" w:rsidP="00E07B1F">
      <w:pPr>
        <w:spacing w:line="240" w:lineRule="auto"/>
        <w:rPr>
          <w:rFonts w:ascii="Times New Roman" w:hAnsi="Times New Roman" w:cs="Times New Roman"/>
          <w:sz w:val="24"/>
          <w:szCs w:val="24"/>
        </w:rPr>
      </w:pPr>
      <w:r w:rsidRPr="00E07B1F">
        <w:rPr>
          <w:rFonts w:ascii="Times New Roman" w:hAnsi="Times New Roman" w:cs="Times New Roman"/>
          <w:sz w:val="24"/>
          <w:szCs w:val="24"/>
        </w:rPr>
        <w:t xml:space="preserve">- </w:t>
      </w:r>
      <w:r w:rsidRPr="00E07B1F">
        <w:rPr>
          <w:rFonts w:ascii="Times New Roman" w:hAnsi="Times New Roman" w:cs="Times New Roman"/>
          <w:sz w:val="24"/>
          <w:szCs w:val="24"/>
          <w:u w:val="single"/>
        </w:rPr>
        <w:t>Логическое ударение</w:t>
      </w:r>
      <w:r w:rsidRPr="00E07B1F">
        <w:rPr>
          <w:rFonts w:ascii="Times New Roman" w:hAnsi="Times New Roman" w:cs="Times New Roman"/>
          <w:sz w:val="24"/>
          <w:szCs w:val="24"/>
        </w:rPr>
        <w:t xml:space="preserve"> — выделение голосом отдельных слов. Фразовое ударение — выделение голосом группы слов.</w:t>
      </w:r>
    </w:p>
    <w:p w:rsidR="00BB3E48" w:rsidRPr="00E07B1F" w:rsidRDefault="00BB3E48" w:rsidP="00E07B1F">
      <w:pPr>
        <w:spacing w:line="240" w:lineRule="auto"/>
        <w:rPr>
          <w:rFonts w:ascii="Times New Roman" w:hAnsi="Times New Roman" w:cs="Times New Roman"/>
          <w:sz w:val="24"/>
          <w:szCs w:val="24"/>
        </w:rPr>
      </w:pPr>
    </w:p>
    <w:p w:rsidR="00BB3E48" w:rsidRPr="00E07B1F" w:rsidRDefault="00BB3E48" w:rsidP="00E07B1F">
      <w:pPr>
        <w:spacing w:line="240" w:lineRule="auto"/>
        <w:rPr>
          <w:rFonts w:ascii="Times New Roman" w:hAnsi="Times New Roman" w:cs="Times New Roman"/>
          <w:sz w:val="24"/>
          <w:szCs w:val="24"/>
        </w:rPr>
      </w:pPr>
      <w:r w:rsidRPr="00E07B1F">
        <w:rPr>
          <w:rFonts w:ascii="Times New Roman" w:hAnsi="Times New Roman" w:cs="Times New Roman"/>
          <w:sz w:val="24"/>
          <w:szCs w:val="24"/>
        </w:rPr>
        <w:t>-</w:t>
      </w:r>
      <w:r w:rsidRPr="00E07B1F">
        <w:rPr>
          <w:rFonts w:ascii="Times New Roman" w:hAnsi="Times New Roman" w:cs="Times New Roman"/>
          <w:sz w:val="24"/>
          <w:szCs w:val="24"/>
          <w:u w:val="single"/>
        </w:rPr>
        <w:t>Логическая пауза</w:t>
      </w:r>
      <w:r w:rsidRPr="00E07B1F">
        <w:rPr>
          <w:rFonts w:ascii="Times New Roman" w:hAnsi="Times New Roman" w:cs="Times New Roman"/>
          <w:sz w:val="24"/>
          <w:szCs w:val="24"/>
        </w:rPr>
        <w:t xml:space="preserve"> – деление фразы на смысловые отрезки. Каждый речевой такт (синтагма) отделяется от другого остановками различной длительности и наполненности, которые на письме, как правило, совпадают со знаками препинания. Важно не только понять значение пауз, но, самое главное, приучить себя делать фактические остановки.</w:t>
      </w:r>
    </w:p>
    <w:p w:rsidR="00BB3E48" w:rsidRPr="00E07B1F" w:rsidRDefault="00BB3E48" w:rsidP="00E07B1F">
      <w:pPr>
        <w:spacing w:line="240" w:lineRule="auto"/>
        <w:rPr>
          <w:rFonts w:ascii="Times New Roman" w:hAnsi="Times New Roman" w:cs="Times New Roman"/>
          <w:sz w:val="24"/>
          <w:szCs w:val="24"/>
        </w:rPr>
      </w:pPr>
    </w:p>
    <w:p w:rsidR="00BB3E48" w:rsidRPr="00E07B1F" w:rsidRDefault="00BB3E48" w:rsidP="00E07B1F">
      <w:pPr>
        <w:spacing w:line="240" w:lineRule="auto"/>
        <w:rPr>
          <w:rFonts w:ascii="Times New Roman" w:hAnsi="Times New Roman" w:cs="Times New Roman"/>
          <w:sz w:val="24"/>
          <w:szCs w:val="24"/>
        </w:rPr>
      </w:pPr>
      <w:r w:rsidRPr="00E07B1F">
        <w:rPr>
          <w:rFonts w:ascii="Times New Roman" w:hAnsi="Times New Roman" w:cs="Times New Roman"/>
          <w:sz w:val="24"/>
          <w:szCs w:val="24"/>
        </w:rPr>
        <w:t>Пауза — временная остановка в речи. Логические паузы придают законченность отдельным мыслям. Психологические — используются в качестве средства эмоционального воздействия на слушателей.</w:t>
      </w:r>
    </w:p>
    <w:p w:rsidR="00BB3E48" w:rsidRPr="00E07B1F" w:rsidRDefault="00BB3E48" w:rsidP="00E07B1F">
      <w:pPr>
        <w:spacing w:line="240" w:lineRule="auto"/>
        <w:rPr>
          <w:rFonts w:ascii="Times New Roman" w:hAnsi="Times New Roman" w:cs="Times New Roman"/>
          <w:sz w:val="24"/>
          <w:szCs w:val="24"/>
        </w:rPr>
      </w:pPr>
      <w:r w:rsidRPr="00E07B1F">
        <w:rPr>
          <w:rFonts w:ascii="Times New Roman" w:hAnsi="Times New Roman" w:cs="Times New Roman"/>
          <w:sz w:val="24"/>
          <w:szCs w:val="24"/>
        </w:rPr>
        <w:t xml:space="preserve">Лопатина Людмила Владимировна, Серебрякова </w:t>
      </w:r>
      <w:proofErr w:type="spellStart"/>
      <w:r w:rsidRPr="00E07B1F">
        <w:rPr>
          <w:rFonts w:ascii="Times New Roman" w:hAnsi="Times New Roman" w:cs="Times New Roman"/>
          <w:sz w:val="24"/>
          <w:szCs w:val="24"/>
        </w:rPr>
        <w:t>Наринэ</w:t>
      </w:r>
      <w:proofErr w:type="spellEnd"/>
      <w:r w:rsidRPr="00E07B1F">
        <w:rPr>
          <w:rFonts w:ascii="Times New Roman" w:hAnsi="Times New Roman" w:cs="Times New Roman"/>
          <w:sz w:val="24"/>
          <w:szCs w:val="24"/>
        </w:rPr>
        <w:t xml:space="preserve"> Витальевна.   Преодоление речевых нарушений у дошкольников (коррекция стертой дизартрии): учебное пособие. / </w:t>
      </w:r>
      <w:proofErr w:type="spellStart"/>
      <w:r w:rsidRPr="00E07B1F">
        <w:rPr>
          <w:rFonts w:ascii="Times New Roman" w:hAnsi="Times New Roman" w:cs="Times New Roman"/>
          <w:sz w:val="24"/>
          <w:szCs w:val="24"/>
        </w:rPr>
        <w:t>Л.В.Лопатина</w:t>
      </w:r>
      <w:proofErr w:type="spellEnd"/>
      <w:r w:rsidRPr="00E07B1F">
        <w:rPr>
          <w:rFonts w:ascii="Times New Roman" w:hAnsi="Times New Roman" w:cs="Times New Roman"/>
          <w:sz w:val="24"/>
          <w:szCs w:val="24"/>
        </w:rPr>
        <w:t xml:space="preserve">, Серебрякова Н.В. </w:t>
      </w:r>
    </w:p>
    <w:p w:rsidR="00BB3E48" w:rsidRPr="00E07B1F" w:rsidRDefault="00BB3E48" w:rsidP="00E07B1F">
      <w:pPr>
        <w:spacing w:line="240" w:lineRule="auto"/>
        <w:rPr>
          <w:rFonts w:ascii="Times New Roman" w:hAnsi="Times New Roman" w:cs="Times New Roman"/>
          <w:sz w:val="24"/>
          <w:szCs w:val="24"/>
        </w:rPr>
      </w:pPr>
      <w:r w:rsidRPr="00E07B1F">
        <w:rPr>
          <w:rFonts w:ascii="Times New Roman" w:hAnsi="Times New Roman" w:cs="Times New Roman"/>
          <w:sz w:val="24"/>
          <w:szCs w:val="24"/>
        </w:rPr>
        <w:t>Формирование интонационной выразительности в экспрессивной речи осуществляется в направлении 1) от усвоения средств интонационного оформления на материале слов (различной слоговой структуры) к их усвоению на более сложном по звуковому оформлению материале, 2) от овладения определенными видами интонационных структур к их дифференцированному воспроизведению в экспрессивной речи.</w:t>
      </w:r>
    </w:p>
    <w:p w:rsidR="00BB3E48" w:rsidRPr="00E07B1F" w:rsidRDefault="00BB3E48" w:rsidP="00E07B1F">
      <w:pPr>
        <w:spacing w:line="240" w:lineRule="auto"/>
        <w:rPr>
          <w:rFonts w:ascii="Times New Roman" w:hAnsi="Times New Roman" w:cs="Times New Roman"/>
          <w:sz w:val="24"/>
          <w:szCs w:val="24"/>
        </w:rPr>
      </w:pPr>
    </w:p>
    <w:p w:rsidR="00BB3E48" w:rsidRPr="00E07B1F" w:rsidRDefault="00BB3E48" w:rsidP="00E07B1F">
      <w:pPr>
        <w:spacing w:before="100" w:beforeAutospacing="1" w:after="100" w:afterAutospacing="1" w:line="240" w:lineRule="auto"/>
        <w:rPr>
          <w:rFonts w:ascii="Times New Roman" w:eastAsia="Times New Roman" w:hAnsi="Times New Roman" w:cs="Times New Roman"/>
          <w:sz w:val="24"/>
          <w:szCs w:val="24"/>
          <w:lang w:eastAsia="ru-RU"/>
        </w:rPr>
      </w:pPr>
    </w:p>
    <w:p w:rsidR="00BB3E48" w:rsidRPr="00E07B1F" w:rsidRDefault="00BB3E48" w:rsidP="00E07B1F">
      <w:pPr>
        <w:numPr>
          <w:ilvl w:val="0"/>
          <w:numId w:val="2"/>
        </w:numPr>
        <w:autoSpaceDE w:val="0"/>
        <w:autoSpaceDN w:val="0"/>
        <w:adjustRightInd w:val="0"/>
        <w:spacing w:after="0" w:line="240" w:lineRule="auto"/>
        <w:rPr>
          <w:rFonts w:ascii="Times New Roman" w:hAnsi="Times New Roman" w:cs="Times New Roman"/>
          <w:color w:val="000000"/>
          <w:sz w:val="24"/>
          <w:szCs w:val="24"/>
        </w:rPr>
      </w:pPr>
      <w:r w:rsidRPr="00E07B1F">
        <w:rPr>
          <w:rFonts w:ascii="Times New Roman" w:hAnsi="Times New Roman" w:cs="Times New Roman"/>
          <w:color w:val="000000"/>
          <w:sz w:val="24"/>
          <w:szCs w:val="24"/>
        </w:rPr>
        <w:t>.</w:t>
      </w:r>
    </w:p>
    <w:p w:rsidR="00BB3E48" w:rsidRPr="00E07B1F" w:rsidRDefault="00BB3E48" w:rsidP="00E07B1F">
      <w:pPr>
        <w:spacing w:line="240" w:lineRule="auto"/>
        <w:rPr>
          <w:rFonts w:ascii="Times New Roman" w:hAnsi="Times New Roman" w:cs="Times New Roman"/>
          <w:b/>
          <w:sz w:val="24"/>
          <w:szCs w:val="24"/>
        </w:rPr>
      </w:pPr>
    </w:p>
    <w:p w:rsidR="00BB3E48" w:rsidRPr="00E07B1F" w:rsidRDefault="00BB3E48" w:rsidP="00E07B1F">
      <w:pPr>
        <w:spacing w:line="240" w:lineRule="auto"/>
        <w:rPr>
          <w:rFonts w:ascii="Times New Roman" w:hAnsi="Times New Roman" w:cs="Times New Roman"/>
          <w:sz w:val="24"/>
          <w:szCs w:val="24"/>
        </w:rPr>
      </w:pPr>
    </w:p>
    <w:sectPr w:rsidR="00BB3E48" w:rsidRPr="00E07B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teraturnaya">
    <w:altName w:val="Literaturnaya"/>
    <w:panose1 w:val="00000000000000000000"/>
    <w:charset w:val="CC"/>
    <w:family w:val="roman"/>
    <w:notTrueType/>
    <w:pitch w:val="default"/>
    <w:sig w:usb0="00000201" w:usb1="00000000" w:usb2="00000000" w:usb3="00000000" w:csb0="00000004" w:csb1="00000000"/>
  </w:font>
  <w:font w:name="OfficinaSansBoldITC">
    <w:altName w:val="OfficinaSansBoldITC"/>
    <w:panose1 w:val="00000000000000000000"/>
    <w:charset w:val="CC"/>
    <w:family w:val="swiss"/>
    <w:notTrueType/>
    <w:pitch w:val="default"/>
    <w:sig w:usb0="00000201" w:usb1="00000000" w:usb2="00000000" w:usb3="00000000" w:csb0="00000004"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5FB16"/>
    <w:multiLevelType w:val="hybridMultilevel"/>
    <w:tmpl w:val="AF96E44A"/>
    <w:lvl w:ilvl="0" w:tplc="FFFFFFFF">
      <w:start w:val="1"/>
      <w:numFmt w:val="decim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nsid w:val="24253073"/>
    <w:multiLevelType w:val="hybridMultilevel"/>
    <w:tmpl w:val="89430360"/>
    <w:lvl w:ilvl="0" w:tplc="FFFFFFFF">
      <w:start w:val="1"/>
      <w:numFmt w:val="decim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
    <w:nsid w:val="340907CC"/>
    <w:multiLevelType w:val="hybridMultilevel"/>
    <w:tmpl w:val="9F0C0D8C"/>
    <w:lvl w:ilvl="0" w:tplc="04190001">
      <w:start w:val="1"/>
      <w:numFmt w:val="bullet"/>
      <w:lvlText w:val=""/>
      <w:lvlJc w:val="left"/>
      <w:pPr>
        <w:ind w:left="0" w:firstLine="0"/>
      </w:pPr>
      <w:rPr>
        <w:rFonts w:ascii="Symbol" w:hAnsi="Symbol" w:hint="default"/>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
    <w:nsid w:val="75726DAC"/>
    <w:multiLevelType w:val="hybridMultilevel"/>
    <w:tmpl w:val="6E9CEB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9684FC6"/>
    <w:multiLevelType w:val="hybridMultilevel"/>
    <w:tmpl w:val="820E8C0D"/>
    <w:lvl w:ilvl="0" w:tplc="FFFFFFFF">
      <w:start w:val="1"/>
      <w:numFmt w:val="decim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num w:numId="1">
    <w:abstractNumId w:val="4"/>
    <w:lvlOverride w:ilvl="0">
      <w:startOverride w:val="1"/>
    </w:lvlOverride>
    <w:lvlOverride w:ilvl="1"/>
    <w:lvlOverride w:ilvl="2"/>
    <w:lvlOverride w:ilvl="3"/>
    <w:lvlOverride w:ilvl="4"/>
    <w:lvlOverride w:ilvl="5"/>
    <w:lvlOverride w:ilvl="6"/>
    <w:lvlOverride w:ilvl="7"/>
    <w:lvlOverride w:ilvl="8"/>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2"/>
    <w:lvlOverride w:ilvl="0"/>
    <w:lvlOverride w:ilvl="1"/>
    <w:lvlOverride w:ilvl="2"/>
    <w:lvlOverride w:ilvl="3"/>
    <w:lvlOverride w:ilvl="4"/>
    <w:lvlOverride w:ilvl="5"/>
    <w:lvlOverride w:ilvl="6"/>
    <w:lvlOverride w:ilvl="7"/>
    <w:lvlOverride w:ilvl="8"/>
  </w:num>
  <w:num w:numId="4">
    <w:abstractNumId w:val="1"/>
    <w:lvlOverride w:ilvl="0">
      <w:startOverride w:val="1"/>
    </w:lvlOverride>
    <w:lvlOverride w:ilvl="1"/>
    <w:lvlOverride w:ilvl="2"/>
    <w:lvlOverride w:ilvl="3"/>
    <w:lvlOverride w:ilvl="4"/>
    <w:lvlOverride w:ilvl="5"/>
    <w:lvlOverride w:ilvl="6"/>
    <w:lvlOverride w:ilvl="7"/>
    <w:lvlOverride w:ilvl="8"/>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E48"/>
    <w:rsid w:val="00A43968"/>
    <w:rsid w:val="00BB3E48"/>
    <w:rsid w:val="00D33EA3"/>
    <w:rsid w:val="00E07B1F"/>
    <w:rsid w:val="00FB19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0"/>
    <w:lsdException w:name="HTML Bottom of Form"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3E4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B3E4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B3E48"/>
    <w:rPr>
      <w:rFonts w:ascii="Tahoma" w:hAnsi="Tahoma" w:cs="Tahoma"/>
      <w:sz w:val="16"/>
      <w:szCs w:val="16"/>
    </w:rPr>
  </w:style>
  <w:style w:type="paragraph" w:customStyle="1" w:styleId="Default">
    <w:name w:val="Default"/>
    <w:rsid w:val="00BB3E48"/>
    <w:pPr>
      <w:autoSpaceDE w:val="0"/>
      <w:autoSpaceDN w:val="0"/>
      <w:adjustRightInd w:val="0"/>
      <w:spacing w:after="0" w:line="240" w:lineRule="auto"/>
    </w:pPr>
    <w:rPr>
      <w:rFonts w:ascii="Literaturnaya" w:hAnsi="Literaturnaya" w:cs="Literaturnaya"/>
      <w:color w:val="000000"/>
      <w:sz w:val="24"/>
      <w:szCs w:val="24"/>
    </w:rPr>
  </w:style>
  <w:style w:type="paragraph" w:customStyle="1" w:styleId="Pa1">
    <w:name w:val="Pa1"/>
    <w:basedOn w:val="Default"/>
    <w:next w:val="Default"/>
    <w:uiPriority w:val="99"/>
    <w:rsid w:val="00BB3E48"/>
    <w:pPr>
      <w:spacing w:line="201" w:lineRule="atLeast"/>
    </w:pPr>
    <w:rPr>
      <w:rFonts w:cstheme="minorBidi"/>
      <w:color w:val="auto"/>
    </w:rPr>
  </w:style>
  <w:style w:type="paragraph" w:customStyle="1" w:styleId="Pa0">
    <w:name w:val="Pa0"/>
    <w:basedOn w:val="Default"/>
    <w:next w:val="Default"/>
    <w:uiPriority w:val="99"/>
    <w:rsid w:val="00BB3E48"/>
    <w:pPr>
      <w:spacing w:line="201" w:lineRule="atLeast"/>
    </w:pPr>
    <w:rPr>
      <w:rFonts w:ascii="OfficinaSansBoldITC" w:hAnsi="OfficinaSansBoldITC" w:cstheme="minorBidi"/>
      <w:color w:val="auto"/>
    </w:rPr>
  </w:style>
  <w:style w:type="paragraph" w:styleId="a5">
    <w:name w:val="Normal (Web)"/>
    <w:basedOn w:val="a"/>
    <w:uiPriority w:val="99"/>
    <w:semiHidden/>
    <w:unhideWhenUsed/>
    <w:rsid w:val="00BB3E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BB3E48"/>
    <w:pPr>
      <w:ind w:left="720"/>
      <w:contextualSpacing/>
    </w:pPr>
  </w:style>
  <w:style w:type="paragraph" w:styleId="z-">
    <w:name w:val="HTML Top of Form"/>
    <w:basedOn w:val="a"/>
    <w:next w:val="a"/>
    <w:link w:val="z-0"/>
    <w:hidden/>
    <w:semiHidden/>
    <w:unhideWhenUsed/>
    <w:rsid w:val="00BB3E48"/>
    <w:pPr>
      <w:pBdr>
        <w:bottom w:val="single" w:sz="6" w:space="1" w:color="auto"/>
      </w:pBdr>
      <w:spacing w:after="0"/>
      <w:jc w:val="center"/>
    </w:pPr>
    <w:rPr>
      <w:rFonts w:ascii="Arial" w:eastAsiaTheme="minorEastAsia" w:hAnsi="Arial" w:cs="Arial"/>
      <w:vanish/>
      <w:sz w:val="16"/>
      <w:szCs w:val="16"/>
      <w:lang w:eastAsia="ru-RU"/>
    </w:rPr>
  </w:style>
  <w:style w:type="character" w:customStyle="1" w:styleId="z-0">
    <w:name w:val="z-Начало формы Знак"/>
    <w:basedOn w:val="a0"/>
    <w:link w:val="z-"/>
    <w:semiHidden/>
    <w:rsid w:val="00BB3E48"/>
    <w:rPr>
      <w:rFonts w:ascii="Arial" w:eastAsiaTheme="minorEastAsia" w:hAnsi="Arial" w:cs="Arial"/>
      <w:vanish/>
      <w:sz w:val="16"/>
      <w:szCs w:val="16"/>
      <w:lang w:eastAsia="ru-RU"/>
    </w:rPr>
  </w:style>
  <w:style w:type="paragraph" w:styleId="z-1">
    <w:name w:val="HTML Bottom of Form"/>
    <w:basedOn w:val="a"/>
    <w:next w:val="a"/>
    <w:link w:val="z-2"/>
    <w:hidden/>
    <w:semiHidden/>
    <w:unhideWhenUsed/>
    <w:rsid w:val="00BB3E48"/>
    <w:pPr>
      <w:pBdr>
        <w:top w:val="single" w:sz="6" w:space="1" w:color="auto"/>
      </w:pBdr>
      <w:spacing w:after="0"/>
      <w:jc w:val="center"/>
    </w:pPr>
    <w:rPr>
      <w:rFonts w:ascii="Arial" w:eastAsiaTheme="minorEastAsia" w:hAnsi="Arial" w:cs="Arial"/>
      <w:vanish/>
      <w:sz w:val="16"/>
      <w:szCs w:val="16"/>
      <w:lang w:eastAsia="ru-RU"/>
    </w:rPr>
  </w:style>
  <w:style w:type="character" w:customStyle="1" w:styleId="z-2">
    <w:name w:val="z-Конец формы Знак"/>
    <w:basedOn w:val="a0"/>
    <w:link w:val="z-1"/>
    <w:semiHidden/>
    <w:rsid w:val="00BB3E48"/>
    <w:rPr>
      <w:rFonts w:ascii="Arial" w:eastAsiaTheme="minorEastAsia" w:hAnsi="Arial" w:cs="Arial"/>
      <w:vanish/>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0"/>
    <w:lsdException w:name="HTML Bottom of Form"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3E4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B3E4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B3E48"/>
    <w:rPr>
      <w:rFonts w:ascii="Tahoma" w:hAnsi="Tahoma" w:cs="Tahoma"/>
      <w:sz w:val="16"/>
      <w:szCs w:val="16"/>
    </w:rPr>
  </w:style>
  <w:style w:type="paragraph" w:customStyle="1" w:styleId="Default">
    <w:name w:val="Default"/>
    <w:rsid w:val="00BB3E48"/>
    <w:pPr>
      <w:autoSpaceDE w:val="0"/>
      <w:autoSpaceDN w:val="0"/>
      <w:adjustRightInd w:val="0"/>
      <w:spacing w:after="0" w:line="240" w:lineRule="auto"/>
    </w:pPr>
    <w:rPr>
      <w:rFonts w:ascii="Literaturnaya" w:hAnsi="Literaturnaya" w:cs="Literaturnaya"/>
      <w:color w:val="000000"/>
      <w:sz w:val="24"/>
      <w:szCs w:val="24"/>
    </w:rPr>
  </w:style>
  <w:style w:type="paragraph" w:customStyle="1" w:styleId="Pa1">
    <w:name w:val="Pa1"/>
    <w:basedOn w:val="Default"/>
    <w:next w:val="Default"/>
    <w:uiPriority w:val="99"/>
    <w:rsid w:val="00BB3E48"/>
    <w:pPr>
      <w:spacing w:line="201" w:lineRule="atLeast"/>
    </w:pPr>
    <w:rPr>
      <w:rFonts w:cstheme="minorBidi"/>
      <w:color w:val="auto"/>
    </w:rPr>
  </w:style>
  <w:style w:type="paragraph" w:customStyle="1" w:styleId="Pa0">
    <w:name w:val="Pa0"/>
    <w:basedOn w:val="Default"/>
    <w:next w:val="Default"/>
    <w:uiPriority w:val="99"/>
    <w:rsid w:val="00BB3E48"/>
    <w:pPr>
      <w:spacing w:line="201" w:lineRule="atLeast"/>
    </w:pPr>
    <w:rPr>
      <w:rFonts w:ascii="OfficinaSansBoldITC" w:hAnsi="OfficinaSansBoldITC" w:cstheme="minorBidi"/>
      <w:color w:val="auto"/>
    </w:rPr>
  </w:style>
  <w:style w:type="paragraph" w:styleId="a5">
    <w:name w:val="Normal (Web)"/>
    <w:basedOn w:val="a"/>
    <w:uiPriority w:val="99"/>
    <w:semiHidden/>
    <w:unhideWhenUsed/>
    <w:rsid w:val="00BB3E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BB3E48"/>
    <w:pPr>
      <w:ind w:left="720"/>
      <w:contextualSpacing/>
    </w:pPr>
  </w:style>
  <w:style w:type="paragraph" w:styleId="z-">
    <w:name w:val="HTML Top of Form"/>
    <w:basedOn w:val="a"/>
    <w:next w:val="a"/>
    <w:link w:val="z-0"/>
    <w:hidden/>
    <w:semiHidden/>
    <w:unhideWhenUsed/>
    <w:rsid w:val="00BB3E48"/>
    <w:pPr>
      <w:pBdr>
        <w:bottom w:val="single" w:sz="6" w:space="1" w:color="auto"/>
      </w:pBdr>
      <w:spacing w:after="0"/>
      <w:jc w:val="center"/>
    </w:pPr>
    <w:rPr>
      <w:rFonts w:ascii="Arial" w:eastAsiaTheme="minorEastAsia" w:hAnsi="Arial" w:cs="Arial"/>
      <w:vanish/>
      <w:sz w:val="16"/>
      <w:szCs w:val="16"/>
      <w:lang w:eastAsia="ru-RU"/>
    </w:rPr>
  </w:style>
  <w:style w:type="character" w:customStyle="1" w:styleId="z-0">
    <w:name w:val="z-Начало формы Знак"/>
    <w:basedOn w:val="a0"/>
    <w:link w:val="z-"/>
    <w:semiHidden/>
    <w:rsid w:val="00BB3E48"/>
    <w:rPr>
      <w:rFonts w:ascii="Arial" w:eastAsiaTheme="minorEastAsia" w:hAnsi="Arial" w:cs="Arial"/>
      <w:vanish/>
      <w:sz w:val="16"/>
      <w:szCs w:val="16"/>
      <w:lang w:eastAsia="ru-RU"/>
    </w:rPr>
  </w:style>
  <w:style w:type="paragraph" w:styleId="z-1">
    <w:name w:val="HTML Bottom of Form"/>
    <w:basedOn w:val="a"/>
    <w:next w:val="a"/>
    <w:link w:val="z-2"/>
    <w:hidden/>
    <w:semiHidden/>
    <w:unhideWhenUsed/>
    <w:rsid w:val="00BB3E48"/>
    <w:pPr>
      <w:pBdr>
        <w:top w:val="single" w:sz="6" w:space="1" w:color="auto"/>
      </w:pBdr>
      <w:spacing w:after="0"/>
      <w:jc w:val="center"/>
    </w:pPr>
    <w:rPr>
      <w:rFonts w:ascii="Arial" w:eastAsiaTheme="minorEastAsia" w:hAnsi="Arial" w:cs="Arial"/>
      <w:vanish/>
      <w:sz w:val="16"/>
      <w:szCs w:val="16"/>
      <w:lang w:eastAsia="ru-RU"/>
    </w:rPr>
  </w:style>
  <w:style w:type="character" w:customStyle="1" w:styleId="z-2">
    <w:name w:val="z-Конец формы Знак"/>
    <w:basedOn w:val="a0"/>
    <w:link w:val="z-1"/>
    <w:semiHidden/>
    <w:rsid w:val="00BB3E48"/>
    <w:rPr>
      <w:rFonts w:ascii="Arial" w:eastAsiaTheme="minorEastAsia" w:hAnsi="Arial" w:cs="Arial"/>
      <w:vanish/>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0181005">
      <w:bodyDiv w:val="1"/>
      <w:marLeft w:val="0"/>
      <w:marRight w:val="0"/>
      <w:marTop w:val="0"/>
      <w:marBottom w:val="0"/>
      <w:divBdr>
        <w:top w:val="none" w:sz="0" w:space="0" w:color="auto"/>
        <w:left w:val="none" w:sz="0" w:space="0" w:color="auto"/>
        <w:bottom w:val="none" w:sz="0" w:space="0" w:color="auto"/>
        <w:right w:val="none" w:sz="0" w:space="0" w:color="auto"/>
      </w:divBdr>
    </w:div>
    <w:div w:id="824319086">
      <w:bodyDiv w:val="1"/>
      <w:marLeft w:val="0"/>
      <w:marRight w:val="0"/>
      <w:marTop w:val="0"/>
      <w:marBottom w:val="0"/>
      <w:divBdr>
        <w:top w:val="none" w:sz="0" w:space="0" w:color="auto"/>
        <w:left w:val="none" w:sz="0" w:space="0" w:color="auto"/>
        <w:bottom w:val="none" w:sz="0" w:space="0" w:color="auto"/>
        <w:right w:val="none" w:sz="0" w:space="0" w:color="auto"/>
      </w:divBdr>
    </w:div>
    <w:div w:id="900017430">
      <w:bodyDiv w:val="1"/>
      <w:marLeft w:val="0"/>
      <w:marRight w:val="0"/>
      <w:marTop w:val="0"/>
      <w:marBottom w:val="0"/>
      <w:divBdr>
        <w:top w:val="none" w:sz="0" w:space="0" w:color="auto"/>
        <w:left w:val="none" w:sz="0" w:space="0" w:color="auto"/>
        <w:bottom w:val="none" w:sz="0" w:space="0" w:color="auto"/>
        <w:right w:val="none" w:sz="0" w:space="0" w:color="auto"/>
      </w:divBdr>
    </w:div>
    <w:div w:id="1230120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8</Pages>
  <Words>2757</Words>
  <Characters>15716</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Семья</dc:creator>
  <cp:lastModifiedBy>Семья</cp:lastModifiedBy>
  <cp:revision>1</cp:revision>
  <dcterms:created xsi:type="dcterms:W3CDTF">2017-11-18T16:56:00Z</dcterms:created>
  <dcterms:modified xsi:type="dcterms:W3CDTF">2017-11-18T17:28:00Z</dcterms:modified>
</cp:coreProperties>
</file>