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E" w:rsidRPr="00C00DDE" w:rsidRDefault="00C00DDE" w:rsidP="00C00D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DDE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C00DDE" w:rsidRPr="00C00DDE" w:rsidRDefault="00C00DDE" w:rsidP="00C00D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DDE">
        <w:rPr>
          <w:rFonts w:ascii="Times New Roman" w:eastAsia="Calibri" w:hAnsi="Times New Roman" w:cs="Times New Roman"/>
          <w:b/>
          <w:sz w:val="28"/>
          <w:szCs w:val="28"/>
        </w:rPr>
        <w:t>на тему: «Автоматизация поставленных звуков дома».</w:t>
      </w:r>
    </w:p>
    <w:p w:rsidR="00C00DDE" w:rsidRPr="00C00DDE" w:rsidRDefault="00C00DDE" w:rsidP="00C00D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00DDE">
        <w:rPr>
          <w:rFonts w:ascii="Times New Roman" w:eastAsia="Calibri" w:hAnsi="Times New Roman" w:cs="Times New Roman"/>
          <w:b/>
          <w:sz w:val="28"/>
          <w:szCs w:val="28"/>
        </w:rPr>
        <w:t>Игровые приемы</w:t>
      </w:r>
    </w:p>
    <w:p w:rsidR="00E3377B" w:rsidRDefault="00E3377B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В работе над постановкой и автоматизацией звуков со всеми детьми есть положительная динамика, но всех объединяет одна проблема: поставленные звуки очень долго автоматизируются в речи. Т.е. изолированно звук ребенок уже может произносить, а в свободной речи звук не употребляет, или употребляет только по напоминанию родителей или логопеда; не все могут научиться слышать свою речь, правильно ее воспринимать. Все родители, конечно, хотят, чтобы их дети говорили чисто и красиво. Но у одних ребят это выходит естественно, а у других... Как мамы не бьются над этой проблемой, ну не идет дело дальше «во-о-</w:t>
      </w:r>
      <w:proofErr w:type="spellStart"/>
      <w:r w:rsidRPr="00C00DDE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C00DDE">
        <w:rPr>
          <w:rFonts w:ascii="Times New Roman" w:eastAsia="Calibri" w:hAnsi="Times New Roman" w:cs="Times New Roman"/>
          <w:sz w:val="28"/>
          <w:szCs w:val="28"/>
        </w:rPr>
        <w:t>» или «сапки», хоть плачь! Период автоматизации звука является наиболее важным в коррекции звукопроизношения и случается, так, что этап автоматизации поставленных звуков растягивается на месяцы, а то и годы. Как вы думаете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DDE">
        <w:rPr>
          <w:rFonts w:ascii="Times New Roman" w:eastAsia="Calibri" w:hAnsi="Times New Roman" w:cs="Times New Roman"/>
          <w:sz w:val="28"/>
          <w:szCs w:val="28"/>
        </w:rPr>
        <w:t>в чем кроется причина таких проблем?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Примерные ответы: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-недостаточно времени уделяется решению данного вопроса;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-слабый самоконтроль ребенка за собственной речью;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-нежелание ребёнка исправлять свое звукопроизношение;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-трудность произношения звука и т.д.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Вы правильно думаете, но не все причины были озвучены. Давайте уточним.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Скорость введения звуков в речи </w:t>
      </w:r>
      <w:proofErr w:type="gramStart"/>
      <w:r w:rsidRPr="00C00DDE">
        <w:rPr>
          <w:rFonts w:ascii="Times New Roman" w:eastAsia="Calibri" w:hAnsi="Times New Roman" w:cs="Times New Roman"/>
          <w:sz w:val="28"/>
          <w:szCs w:val="28"/>
        </w:rPr>
        <w:t>зависит</w:t>
      </w:r>
      <w:proofErr w:type="gramEnd"/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 прежде всего: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1) От вида речевого нарушения – например, сложнее звуки автоматизируются у детей–</w:t>
      </w:r>
      <w:proofErr w:type="spellStart"/>
      <w:r w:rsidRPr="00C00DDE">
        <w:rPr>
          <w:rFonts w:ascii="Times New Roman" w:eastAsia="Calibri" w:hAnsi="Times New Roman" w:cs="Times New Roman"/>
          <w:sz w:val="28"/>
          <w:szCs w:val="28"/>
        </w:rPr>
        <w:t>дизартриков</w:t>
      </w:r>
      <w:proofErr w:type="spellEnd"/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. Дизартрия-это говорит о нарушении или недостаточной чувствительности мышц, которые отвечают за работу органов </w:t>
      </w:r>
      <w:proofErr w:type="gramStart"/>
      <w:r w:rsidRPr="00C00DDE">
        <w:rPr>
          <w:rFonts w:ascii="Times New Roman" w:eastAsia="Calibri" w:hAnsi="Times New Roman" w:cs="Times New Roman"/>
          <w:sz w:val="28"/>
          <w:szCs w:val="28"/>
        </w:rPr>
        <w:t>артикуляции</w:t>
      </w:r>
      <w:proofErr w:type="gramEnd"/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 т.е. нервная клетка, которая обеспечивает движения данной мышцы, еще не достаточно созрела, вследствие чего возникают трудности и в произношении звука и в автоматизации. Преодоление дизартрии требует длительного периода, но результат будет.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2) От состояния фонематического слуха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3) От состояния психических процессов у ребенка – мышления, памяти, произвольного внимания, процессов произвольности </w:t>
      </w:r>
      <w:proofErr w:type="gramStart"/>
      <w:r w:rsidRPr="00C00DDE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C00DDE">
        <w:rPr>
          <w:rFonts w:ascii="Times New Roman" w:eastAsia="Calibri" w:hAnsi="Times New Roman" w:cs="Times New Roman"/>
          <w:sz w:val="28"/>
          <w:szCs w:val="28"/>
        </w:rPr>
        <w:t>.е. самоконтроля и сознательном управлении своими действиями.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Очень важно, чтобы вы  родители не только обратили внимание на особенности развития своего ребенка, но и сумели принять их. «Что значит принять?» - спросите вы. Принять – это сказать себе и близкому окружению: "Да, у моего ребенка есть особенности, и я хочу ему помочь". Принять – значит протянуть своему ребенку руку помощи, вселить в него </w:t>
      </w:r>
      <w:proofErr w:type="gramStart"/>
      <w:r w:rsidRPr="00C00DDE">
        <w:rPr>
          <w:rFonts w:ascii="Times New Roman" w:eastAsia="Calibri" w:hAnsi="Times New Roman" w:cs="Times New Roman"/>
          <w:sz w:val="28"/>
          <w:szCs w:val="28"/>
        </w:rPr>
        <w:t>уверенность в</w:t>
      </w:r>
      <w:proofErr w:type="gramEnd"/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 собственные силы, нацелить на успех. Нам, взрослым, необходимо научиться с уважением относится к индивидуальным особенностям и потребностям </w:t>
      </w:r>
      <w:r w:rsidRPr="00C00DDE">
        <w:rPr>
          <w:rFonts w:ascii="Times New Roman" w:eastAsia="Calibri" w:hAnsi="Times New Roman" w:cs="Times New Roman"/>
          <w:sz w:val="28"/>
          <w:szCs w:val="28"/>
        </w:rPr>
        <w:lastRenderedPageBreak/>
        <w:t>ребенка, и тогда помощь, оказываемая взрослым, будет эффективной и своевременной.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Работа над звукопроизношением сложна и требует определенной последовательности. К автоматизации поставленного звука можно переходить лишь тогда, когда ребенок произносит его изолированно совершенно правильно при продолжительном и многократном повторении.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Этапу автоматизации в работе отводится достаточно продолжительное время. 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Мы в своей работе используем разнообразные печатные и словесные дидактические игры. Конечно, у родителей нет специально приобретенных карточек, игр на закрепление звукопроизношения, но самое главное ребенок должен чувствовать, что занятия – не скучная, неизбежная повинность, а интересное увлекательное дело. Учитывая это, необходимо превратить сложнейший процесс автоматизации звука в игру, используя наглядность и специально подобранный речевой материал.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Автоматизируя звук, необходимо развивать все стороны речи ребенка. Это дает дополнительный материал для игр и их разнообразия. В случаях неправильного звукопроизношения,</w:t>
      </w:r>
      <w:r w:rsidR="00E3377B">
        <w:rPr>
          <w:rFonts w:ascii="Times New Roman" w:eastAsia="Calibri" w:hAnsi="Times New Roman" w:cs="Times New Roman"/>
          <w:sz w:val="28"/>
          <w:szCs w:val="28"/>
        </w:rPr>
        <w:t xml:space="preserve"> допущения лексико-</w:t>
      </w:r>
      <w:r w:rsidRPr="00C00DDE">
        <w:rPr>
          <w:rFonts w:ascii="Times New Roman" w:eastAsia="Calibri" w:hAnsi="Times New Roman" w:cs="Times New Roman"/>
          <w:sz w:val="28"/>
          <w:szCs w:val="28"/>
        </w:rPr>
        <w:t>грамматических ошибок высказывание ребенка не рекомендуется прерывать, но продолжать работу по совершенствованию детского самоконтроля за речевой деятельностью необходимо. В связи с этим педагог (взрослый) должен: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— нацелить ребенка перед ответом на правильное произношение с помощью инструкции: например, «Следи за звуками»;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— постараться предупредить ошибку в произнесении взглядом, жестом (палец вверх, показ пальцем на губы, зубы и т.д.), артикуляционной или </w:t>
      </w:r>
      <w:r>
        <w:rPr>
          <w:rFonts w:ascii="Times New Roman" w:eastAsia="Calibri" w:hAnsi="Times New Roman" w:cs="Times New Roman"/>
          <w:sz w:val="28"/>
          <w:szCs w:val="28"/>
        </w:rPr>
        <w:t>жестовой подсказкой;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— отметить качество произношения во время общей оценки ответа;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— следить за правильным звукопроизношением в повседневной жизнедеятельности (на прогулке, в игре, при выполнении трудовых поручений);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DDE">
        <w:rPr>
          <w:rFonts w:ascii="Times New Roman" w:eastAsia="Calibri" w:hAnsi="Times New Roman" w:cs="Times New Roman"/>
          <w:sz w:val="28"/>
          <w:szCs w:val="28"/>
        </w:rPr>
        <w:t>— стараться отсрочить контроль за звуками, чтобы не нарушать целостности, непосредственности и эмоциональности общения («Какую интересную историю ты мне рассказал!</w:t>
      </w:r>
      <w:proofErr w:type="gramEnd"/>
      <w:r w:rsidRPr="00C00DDE">
        <w:rPr>
          <w:rFonts w:ascii="Times New Roman" w:eastAsia="Calibri" w:hAnsi="Times New Roman" w:cs="Times New Roman"/>
          <w:sz w:val="28"/>
          <w:szCs w:val="28"/>
        </w:rPr>
        <w:t xml:space="preserve"> Петя тоже хочет ее послушать. </w:t>
      </w:r>
      <w:proofErr w:type="gramStart"/>
      <w:r w:rsidRPr="00C00DDE">
        <w:rPr>
          <w:rFonts w:ascii="Times New Roman" w:eastAsia="Calibri" w:hAnsi="Times New Roman" w:cs="Times New Roman"/>
          <w:sz w:val="28"/>
          <w:szCs w:val="28"/>
        </w:rPr>
        <w:t>Повтори для него, но помни, что на этой неделе он твой «логопед» или дежурный по звукам и ты должен вместе с ним последить за звуком»);</w:t>
      </w:r>
      <w:proofErr w:type="gramEnd"/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— переносить контроль на неживой объект, как раздражитель нужного рефлекса, а именно: предложить повторно поделиться своими впечатлениями и звуком с человечком или куклой, постоянно играющей роль логопеда;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—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DDE">
        <w:rPr>
          <w:rFonts w:ascii="Times New Roman" w:eastAsia="Calibri" w:hAnsi="Times New Roman" w:cs="Times New Roman"/>
          <w:sz w:val="28"/>
          <w:szCs w:val="28"/>
        </w:rPr>
        <w:t>отметить именины появившегося звука; вручить памятку (медаль, значок, колокольчик и т.д.), напоминающую о правильном произношении; поставить человечка-звук или куклу логопеда в игровой уголок; помочь организовать дома один из уголков, в котором все звуки должны произноситься правильно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Уважаемые родители! </w:t>
      </w:r>
      <w:r w:rsidR="00E3377B">
        <w:rPr>
          <w:rFonts w:ascii="Times New Roman" w:eastAsia="Calibri" w:hAnsi="Times New Roman" w:cs="Times New Roman"/>
          <w:sz w:val="28"/>
          <w:szCs w:val="28"/>
        </w:rPr>
        <w:t>Мн</w:t>
      </w:r>
      <w:r w:rsidRPr="00C00DDE">
        <w:rPr>
          <w:rFonts w:ascii="Times New Roman" w:eastAsia="Calibri" w:hAnsi="Times New Roman" w:cs="Times New Roman"/>
          <w:sz w:val="28"/>
          <w:szCs w:val="28"/>
        </w:rPr>
        <w:t>е хотелось бы предложить для ознакомления игры, которые помогут Вашему ребёнку автоматизировать звуки, повысить артикуляционную моторику, самоконтроль, разовьют фонематический слух, научат рассказывать, отыскивать интересные слова, а в итоге сделать речь Вашего ребёнка богаче и разнообразнее.  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 и самое главное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DDE">
        <w:rPr>
          <w:rFonts w:ascii="Times New Roman" w:eastAsia="Calibri" w:hAnsi="Times New Roman" w:cs="Times New Roman"/>
          <w:sz w:val="28"/>
          <w:szCs w:val="28"/>
        </w:rPr>
        <w:t>- по дороге домой, чтобы не отвлекать вечером от домашних дел! Во время игры со словом учитывайте настроение ребёнка, все возможности и способности. Играйте с ребёнком на равных, поощряйте его ответы, радуйтесь успехам и маленьким победам!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DDE">
        <w:rPr>
          <w:rFonts w:ascii="Times New Roman" w:hAnsi="Times New Roman" w:cs="Times New Roman"/>
          <w:sz w:val="28"/>
          <w:szCs w:val="28"/>
          <w:u w:val="single"/>
        </w:rPr>
        <w:t>«Кнопочки»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проговаривает слог (слово) с автоматизируемым звуком, нажимая пальчиком на «кнопочку» (нарисованный кружок, квадрат, рыбка, цветок и т.д.).</w:t>
      </w:r>
      <w:proofErr w:type="gramEnd"/>
      <w:r w:rsidRPr="00C00DDE">
        <w:rPr>
          <w:rFonts w:ascii="Times New Roman" w:hAnsi="Times New Roman" w:cs="Times New Roman"/>
          <w:sz w:val="28"/>
          <w:szCs w:val="28"/>
        </w:rPr>
        <w:t xml:space="preserve"> Сколько кнопочек — столько повторов.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«Песочные часы»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проговаривает речевой материал, пока не «стечет» песочек в часах (1 мин, 3 мин).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«Колокольчик»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проговаривает речевой материал с отрабатываемым звуком. Взрослый оценивает правильное произношение звоном колокольчика.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«Шарик»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Во время произнесения слов дети перекатывают (передают из рук в руки) шарик от пинг-понга, мячик.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«Волшебная веревочка»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наматывает веревочку (ленточку) на пальчик, проговаривая предложения, </w:t>
      </w:r>
      <w:proofErr w:type="spellStart"/>
      <w:r w:rsidRPr="00C00DD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00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«Лабиринт»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По нарисованному лабиринту (дорожке) ребенок проводит пальчиком, проговаривая предложения, </w:t>
      </w:r>
      <w:proofErr w:type="spellStart"/>
      <w:r w:rsidRPr="00C00DD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00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«Заборчик»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Дети рисуют горизонтальные палочки с одновременным произнесением слогов, слов.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«Узоры»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рисует (выкладывает) чередующиеся фигурки с одновременным произнесением слов. Каждая фигурка обозначает слово.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</w:rPr>
        <w:t xml:space="preserve"> </w:t>
      </w:r>
      <w:r w:rsidRPr="00C00DDE">
        <w:rPr>
          <w:rFonts w:ascii="Times New Roman" w:hAnsi="Times New Roman" w:cs="Times New Roman"/>
          <w:sz w:val="28"/>
          <w:szCs w:val="28"/>
          <w:u w:val="single"/>
        </w:rPr>
        <w:t>«Су-</w:t>
      </w:r>
      <w:proofErr w:type="spellStart"/>
      <w:r w:rsidRPr="00C00DDE">
        <w:rPr>
          <w:rFonts w:ascii="Times New Roman" w:hAnsi="Times New Roman" w:cs="Times New Roman"/>
          <w:sz w:val="28"/>
          <w:szCs w:val="28"/>
          <w:u w:val="single"/>
        </w:rPr>
        <w:t>джок</w:t>
      </w:r>
      <w:proofErr w:type="spellEnd"/>
      <w:r w:rsidRPr="00C00DD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прокатывает ребристое колечко су-</w:t>
      </w:r>
      <w:proofErr w:type="spellStart"/>
      <w:r w:rsidRPr="00C00DD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C00DDE">
        <w:rPr>
          <w:rFonts w:ascii="Times New Roman" w:hAnsi="Times New Roman" w:cs="Times New Roman"/>
          <w:sz w:val="28"/>
          <w:szCs w:val="28"/>
        </w:rPr>
        <w:t xml:space="preserve"> по пальчику, отрабатывая речевой материал.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«Пирамидка»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нанизывает колечки на стержень пирамидки, проговаривая слоговые ряды, слова.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«Кубик с цифрами»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бросает кубик. Выпавшая цифра укажет сколько раз повторить слог, слово, предложение.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«Часики»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проговаривает слово, предложение столько раз, сколько покажет стрелка на часиках.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</w:rPr>
        <w:t xml:space="preserve"> </w:t>
      </w:r>
      <w:r w:rsidRPr="00C00DDE">
        <w:rPr>
          <w:rFonts w:ascii="Times New Roman" w:hAnsi="Times New Roman" w:cs="Times New Roman"/>
          <w:sz w:val="28"/>
          <w:szCs w:val="28"/>
          <w:u w:val="single"/>
        </w:rPr>
        <w:t>«Бусы»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перебирает крупные бусины, желуди, пластмассовые шарики, нанизанные на леску, проговаривая речевой материал.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«Счеты»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произносит слово столько раз, сколько колесиков отложено на счетах, либо произносит речевой материал с одновременным движением колесика.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«Тихо — громко»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«проходит» дорожку из больших и маленьких геометрических фигур, проговаривая заданные слоги, слова. На большой фигуре говорит громко, а на маленькой — тихо. 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lastRenderedPageBreak/>
        <w:t>«Песенка»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Ребенок поет знакомую песенку, используя вместо слов слоги с отрабатываемым звуком. 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«Дорожка»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 xml:space="preserve"> «Назови ласково»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- назвать слова, словосочетания с автоматизируемым звуком ласково.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«Один – много»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- назвать слова, словосочетания с автоматизируемым звуком во множественном числе.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«Скажи со словом много»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- назвать слова, словосочетания с автоматизируемым звуком со словом много.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«Веселый счет»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- сосчитать от 1 до 10 слова или словосочетания с автоматизируемым звуком.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D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«Жадина»</w:t>
      </w:r>
      <w:r w:rsidRPr="00C00DDE">
        <w:rPr>
          <w:rFonts w:ascii="Times New Roman" w:hAnsi="Times New Roman" w:cs="Times New Roman"/>
          <w:sz w:val="28"/>
          <w:szCs w:val="28"/>
          <w:shd w:val="clear" w:color="auto" w:fill="FFFFFF"/>
        </w:rPr>
        <w:t>  - назови чьё это? – мой ……, моя ……, моё ……., мои …….)</w:t>
      </w:r>
      <w:proofErr w:type="gramEnd"/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«Подбери признаки к слову»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 - назвать 3-5 признаков к словам с автоматизируемым звуком.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«Подбери действия к слову»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 - назвать 3-5 действий к словам с автоматизируемым звуком.</w:t>
      </w: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>«Сосчитай, сколько звуков</w:t>
      </w:r>
      <w:proofErr w:type="gramStart"/>
      <w:r w:rsidRPr="00C00DDE">
        <w:rPr>
          <w:rFonts w:ascii="Times New Roman" w:hAnsi="Times New Roman" w:cs="Times New Roman"/>
          <w:sz w:val="28"/>
          <w:szCs w:val="28"/>
          <w:u w:val="single"/>
        </w:rPr>
        <w:t xml:space="preserve"> […]»</w:t>
      </w:r>
      <w:r w:rsidRPr="00C0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00DDE">
        <w:rPr>
          <w:rFonts w:ascii="Times New Roman" w:hAnsi="Times New Roman" w:cs="Times New Roman"/>
          <w:sz w:val="28"/>
          <w:szCs w:val="28"/>
        </w:rPr>
        <w:t>в каждом предложении, нарисуй в тетради столько же квадратов, кругов, и т.д.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  <w:u w:val="single"/>
        </w:rPr>
        <w:t xml:space="preserve">«Изменяй слова-действия» </w:t>
      </w:r>
    </w:p>
    <w:p w:rsidR="00C00DDE" w:rsidRPr="00C00DDE" w:rsidRDefault="00C00DDE" w:rsidP="00C00DDE">
      <w:pPr>
        <w:pStyle w:val="a3"/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DE">
        <w:rPr>
          <w:rFonts w:ascii="Times New Roman" w:hAnsi="Times New Roman" w:cs="Times New Roman"/>
          <w:sz w:val="28"/>
          <w:szCs w:val="28"/>
        </w:rPr>
        <w:t xml:space="preserve">Например: Я </w:t>
      </w:r>
      <w:r w:rsidRPr="00C00DDE">
        <w:rPr>
          <w:rFonts w:ascii="Times New Roman" w:hAnsi="Times New Roman" w:cs="Times New Roman"/>
          <w:sz w:val="28"/>
          <w:szCs w:val="28"/>
          <w:u w:val="single"/>
        </w:rPr>
        <w:t>говорю</w:t>
      </w:r>
      <w:r w:rsidRPr="00C00DDE">
        <w:rPr>
          <w:rFonts w:ascii="Times New Roman" w:hAnsi="Times New Roman" w:cs="Times New Roman"/>
          <w:sz w:val="28"/>
          <w:szCs w:val="28"/>
        </w:rPr>
        <w:t>, ты  …, вы …, мы …, он …, они …</w:t>
      </w:r>
    </w:p>
    <w:p w:rsidR="00C00DDE" w:rsidRPr="00C00DDE" w:rsidRDefault="00C00DDE" w:rsidP="00C00DDE">
      <w:pPr>
        <w:pStyle w:val="a3"/>
        <w:spacing w:after="0" w:line="240" w:lineRule="auto"/>
        <w:ind w:left="7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0DDE">
        <w:rPr>
          <w:rFonts w:ascii="Times New Roman" w:eastAsia="Calibri" w:hAnsi="Times New Roman" w:cs="Times New Roman"/>
          <w:sz w:val="28"/>
          <w:szCs w:val="28"/>
          <w:u w:val="single"/>
        </w:rPr>
        <w:t>Подведение итогов</w:t>
      </w:r>
    </w:p>
    <w:p w:rsidR="00C00DDE" w:rsidRPr="00C00DDE" w:rsidRDefault="00C00DDE" w:rsidP="00C00D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DE">
        <w:rPr>
          <w:rFonts w:ascii="Times New Roman" w:eastAsia="Calibri" w:hAnsi="Times New Roman" w:cs="Times New Roman"/>
          <w:sz w:val="28"/>
          <w:szCs w:val="28"/>
        </w:rPr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автоматических движений.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:rsidR="00650F33" w:rsidRPr="00C00DDE" w:rsidRDefault="00650F33" w:rsidP="00C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0F33" w:rsidRPr="00C0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761"/>
    <w:multiLevelType w:val="hybridMultilevel"/>
    <w:tmpl w:val="F54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E"/>
    <w:rsid w:val="00650F33"/>
    <w:rsid w:val="00C00DDE"/>
    <w:rsid w:val="00E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2020-04-20T18:58:00Z</dcterms:created>
  <dcterms:modified xsi:type="dcterms:W3CDTF">2020-04-20T18:58:00Z</dcterms:modified>
</cp:coreProperties>
</file>