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74E1" w14:textId="77777777" w:rsidR="00036431" w:rsidRDefault="00036431">
      <w:pPr>
        <w:rPr>
          <w:rFonts w:ascii="Calibri" w:eastAsia="Calibri" w:hAnsi="Calibri" w:cs="Calibri"/>
          <w:color w:val="333333"/>
          <w:sz w:val="56"/>
          <w:shd w:val="clear" w:color="auto" w:fill="FFFFFF"/>
        </w:rPr>
      </w:pPr>
    </w:p>
    <w:p w14:paraId="0AC08D6B" w14:textId="77777777" w:rsidR="00036431" w:rsidRDefault="004F4C80">
      <w:pPr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>Консультация для родителей</w:t>
      </w:r>
    </w:p>
    <w:p w14:paraId="17FE05C2" w14:textId="77777777" w:rsidR="00036431" w:rsidRDefault="00036431">
      <w:pPr>
        <w:jc w:val="center"/>
        <w:rPr>
          <w:rFonts w:ascii="Calibri" w:eastAsia="Calibri" w:hAnsi="Calibri" w:cs="Calibri"/>
          <w:sz w:val="56"/>
        </w:rPr>
      </w:pPr>
    </w:p>
    <w:p w14:paraId="072FACAF" w14:textId="77777777" w:rsidR="00036431" w:rsidRDefault="00036431">
      <w:pPr>
        <w:jc w:val="center"/>
        <w:rPr>
          <w:rFonts w:ascii="Calibri" w:eastAsia="Calibri" w:hAnsi="Calibri" w:cs="Calibri"/>
          <w:sz w:val="56"/>
        </w:rPr>
      </w:pPr>
    </w:p>
    <w:p w14:paraId="4B007ACF" w14:textId="77777777" w:rsidR="00036431" w:rsidRDefault="00036431">
      <w:pPr>
        <w:jc w:val="center"/>
        <w:rPr>
          <w:rFonts w:ascii="Calibri" w:eastAsia="Calibri" w:hAnsi="Calibri" w:cs="Calibri"/>
          <w:sz w:val="56"/>
        </w:rPr>
      </w:pPr>
    </w:p>
    <w:p w14:paraId="6C742ABE" w14:textId="77777777" w:rsidR="00036431" w:rsidRDefault="004F4C80">
      <w:pPr>
        <w:jc w:val="center"/>
        <w:rPr>
          <w:rFonts w:ascii="Calibri" w:eastAsia="Calibri" w:hAnsi="Calibri" w:cs="Calibri"/>
          <w:sz w:val="96"/>
        </w:rPr>
      </w:pPr>
      <w:r>
        <w:rPr>
          <w:rFonts w:ascii="Calibri" w:eastAsia="Calibri" w:hAnsi="Calibri" w:cs="Calibri"/>
          <w:sz w:val="96"/>
        </w:rPr>
        <w:t>«Пять целебных сказок для малышей»</w:t>
      </w:r>
    </w:p>
    <w:p w14:paraId="3F98A92B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5E9EB10F" w14:textId="77777777" w:rsidR="00036431" w:rsidRDefault="00036431">
      <w:pPr>
        <w:rPr>
          <w:rFonts w:ascii="Calibri" w:eastAsia="Calibri" w:hAnsi="Calibri" w:cs="Calibri"/>
          <w:sz w:val="40"/>
        </w:rPr>
      </w:pPr>
    </w:p>
    <w:p w14:paraId="08FB6F82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30F186A6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3CC75F87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47A893FC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29421180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66A62501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0EE67879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3AA87D05" w14:textId="77777777" w:rsidR="00036431" w:rsidRDefault="00036431">
      <w:pPr>
        <w:jc w:val="center"/>
        <w:rPr>
          <w:rFonts w:ascii="Calibri" w:eastAsia="Calibri" w:hAnsi="Calibri" w:cs="Calibri"/>
          <w:sz w:val="40"/>
        </w:rPr>
      </w:pPr>
    </w:p>
    <w:p w14:paraId="25744105" w14:textId="5C3AA6A2" w:rsidR="00036431" w:rsidRPr="00EC6BCC" w:rsidRDefault="004F4C80" w:rsidP="00EC6BCC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Шепелёва А.Е. (материал из интернета)</w:t>
      </w:r>
    </w:p>
    <w:p w14:paraId="77EF2BF0" w14:textId="77777777" w:rsidR="00036431" w:rsidRPr="009355DE" w:rsidRDefault="004F4C80">
      <w:pPr>
        <w:jc w:val="center"/>
        <w:rPr>
          <w:rFonts w:ascii="Calibri" w:eastAsia="Calibri" w:hAnsi="Calibri" w:cs="Calibri"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lastRenderedPageBreak/>
        <w:t>1.</w:t>
      </w:r>
    </w:p>
    <w:p w14:paraId="2D758F33" w14:textId="77777777" w:rsidR="00036431" w:rsidRPr="009355DE" w:rsidRDefault="004F4C80">
      <w:pPr>
        <w:jc w:val="center"/>
        <w:rPr>
          <w:rFonts w:ascii="Calibri" w:eastAsia="Calibri" w:hAnsi="Calibri" w:cs="Calibri"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Две лягушки (Какая бы проблема не мучила малыша, эта сказка поможет ему понять, что если иметь достаточно терпения и настойчивости, то из любой ситуации можно найти выход.) </w:t>
      </w:r>
    </w:p>
    <w:p w14:paraId="1203587E" w14:textId="77777777" w:rsidR="00036431" w:rsidRPr="009355DE" w:rsidRDefault="004F4C80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Жили-были две лягушки. Однажды они прыгали по столу в поисках съестного и случайно запрыгнули в кувшин с молоком. Как ни пытались они выбраться оттуда, ничего не получалось: горлышко кувшина было узким и скользким, а под ногами у лягушек было только жидкое молоко, в котором они бултыхались, с силой перебирая лапками. Скоро они устали, и у них почти не осталось сил. Тогда одна лягушка говорит: – Эх, все равно нам не выбраться отсюда, какой смысл бороться? – Нет, – отвечает другая, – я так быстро не сдамся. Глядишь, и придет откуда-нибудь подмога.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Побултыхались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еще немного. Первая лягушка совсем выбилась из сил. – Я больше не могу! – опять заныла она. – Да и зачем? Все равно бесполезно. С этими словами она сложила лапки и пошла ко дну. Вторая же лягушка не хотела сдаваться и из последних сил колотила по молоку уставшими лапками. Вдруг ей стало казаться, что она чувствует внизу что-то твердое. Лягушка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забултыхалась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еще сильнее, и чем дольше она делала это, тем тверже становилось молоко под ее лапками – сама того не зная, она взбила его, превратив в масло! Имея опору под ногами, ей не стоило больших усилий выпрыгнуть из кувшина. Вспомнив о своей подруге, лягушка подумала: – Ах, как жаль! Если бы у тебя оказалось чуточку больше терпения!</w:t>
      </w:r>
    </w:p>
    <w:p w14:paraId="25669FC2" w14:textId="28A72C82" w:rsidR="00036431" w:rsidRPr="009355DE" w:rsidRDefault="00036431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</w:p>
    <w:p w14:paraId="306333EB" w14:textId="77777777" w:rsidR="004F4C80" w:rsidRPr="009355DE" w:rsidRDefault="004F4C80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</w:p>
    <w:p w14:paraId="6D0BA1FA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 2. </w:t>
      </w:r>
    </w:p>
    <w:p w14:paraId="7251DF1D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История о мореходе </w:t>
      </w:r>
    </w:p>
    <w:p w14:paraId="49E95FEF" w14:textId="77777777" w:rsidR="00036431" w:rsidRPr="009355DE" w:rsidRDefault="004F4C80">
      <w:pPr>
        <w:jc w:val="center"/>
        <w:rPr>
          <w:rFonts w:ascii="Calibri" w:eastAsia="Calibri" w:hAnsi="Calibri" w:cs="Calibri"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>(Эта история поможет ребенку после события, означающего для него большую потерю, – развод родителей, переезд в другой город, пожар и пр.)</w:t>
      </w:r>
      <w:r w:rsidRPr="009355DE">
        <w:rPr>
          <w:rFonts w:ascii="Calibri" w:eastAsia="Calibri" w:hAnsi="Calibri" w:cs="Calibri"/>
          <w:color w:val="333333"/>
          <w:sz w:val="32"/>
          <w:szCs w:val="32"/>
          <w:shd w:val="clear" w:color="auto" w:fill="FFFFFF"/>
        </w:rPr>
        <w:t xml:space="preserve"> </w:t>
      </w:r>
    </w:p>
    <w:p w14:paraId="19122C2B" w14:textId="77777777" w:rsidR="00036431" w:rsidRPr="009355DE" w:rsidRDefault="004F4C80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Единственный человек, переживший крушение корабля, был выброшен на пляж маленького необитаемого острова. Он усердно молил Бога вызволить его из этой беды. Каждый день он смотрел на горизонт в поисках корабля, который мог бы его спасти, но помощь не приходила. С большим трудом мореход построил маленькую хижину из деревянных досок, выброшенных </w:t>
      </w: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lastRenderedPageBreak/>
        <w:t xml:space="preserve">волнами на песок. Свои жалкие пожитки он разместил в хижине и по-прежнему с надеждой смотрел на горизонт. На острове ему почти не удалось найти съедобных плодов, а рыбачить он не особо умел. Через несколько дней, возвращаясь к своему скромному жилищу, мореход обнаружил, что оно охвачено огнем. Черный столб дыма поднимался в небо. – </w:t>
      </w:r>
      <w:proofErr w:type="gram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О</w:t>
      </w:r>
      <w:proofErr w:type="gram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Господи! За что ты так наказываешь меня?! – воскликнул он в отчаянии и печали.-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Яитакпоте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-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рял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все, а сейчас ты отбираешь у меня последнее! Обессилев от горя, мореход лег на песок и заснул. Разбудил его гудок корабля, приближавшегося к его острову. Корабль пришел, чтобы спасти его! – Как же вы нашли меня? – удивился мореход. – Мы увидели твой дымовой сигнал, – ответили ему с корабля.</w:t>
      </w:r>
    </w:p>
    <w:p w14:paraId="69352704" w14:textId="77777777" w:rsidR="00036431" w:rsidRPr="009355DE" w:rsidRDefault="00036431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</w:p>
    <w:p w14:paraId="3726A38A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28"/>
          <w:szCs w:val="28"/>
          <w:shd w:val="clear" w:color="auto" w:fill="FFFFFF"/>
        </w:rPr>
        <w:t xml:space="preserve"> </w:t>
      </w: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3. </w:t>
      </w:r>
    </w:p>
    <w:p w14:paraId="605CABDD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>Дуб и травинка</w:t>
      </w:r>
    </w:p>
    <w:p w14:paraId="5E3A291B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 (Послушав эту сказку, малыш поймет, что внешнее проявление силы – не всегда преимущество. Есть ситуации, в которых сильнее оказывается маленький и слабый.) </w:t>
      </w:r>
    </w:p>
    <w:p w14:paraId="7847D941" w14:textId="77777777" w:rsidR="00036431" w:rsidRPr="009355DE" w:rsidRDefault="00036431">
      <w:pPr>
        <w:jc w:val="center"/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</w:p>
    <w:p w14:paraId="77669AC1" w14:textId="77777777" w:rsidR="00036431" w:rsidRPr="009355DE" w:rsidRDefault="004F4C80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На открытом солнечном пригорке росли дуб и травинка. Дуб был высоким и крепким, он с гордостью шелестел своей листвой, вытягивая ветви навстречу солнцу. Травинка же была маленькой, тоненькой и хрупкой. Дуб высокомерно взирал на нее с высоты и смеялся над ней: – Какая же ты маленькая и слабенькая! Тебя и разглядеть трудно с моей высоты. Посмотри на мой толстый ствол, на мои могучие ветви: мне не страшны никакие бури и непогоды. А ты, бедняга, гнешься при самом легком дуновении ветра. Никакой гордости, никакой силы. Однажды на пригорок налетел страшный ветер. Он гнул крепкие ветви дуба, срывал с них листья. Он пригибал травинку до самой земли. Дуб опять смеялся над травинкой: – Смотри, какой я сильный! Не то что ты! Но ветер становился все сильнее и постепенно перерос в настоящий ураган. Одним порывом он вырвал дуб вместе с корнями из земли и повалил его. Когда буря успокоилась, лежащий на земле дуб увидел прямо перед собой все ту же маленькую травинку. Она распрямилась, стряхнула с себя капельки дождя и ласково улыбнулась. </w:t>
      </w:r>
    </w:p>
    <w:p w14:paraId="364BDFF7" w14:textId="7BF1F5E2" w:rsidR="00036431" w:rsidRDefault="00036431">
      <w:pPr>
        <w:jc w:val="center"/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</w:p>
    <w:p w14:paraId="0C72CFB9" w14:textId="77777777" w:rsidR="006675CD" w:rsidRPr="009355DE" w:rsidRDefault="006675CD">
      <w:pPr>
        <w:jc w:val="center"/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17DBD855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lastRenderedPageBreak/>
        <w:t>4.</w:t>
      </w:r>
    </w:p>
    <w:p w14:paraId="6806E0EF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 Хитрый заяц </w:t>
      </w:r>
    </w:p>
    <w:p w14:paraId="6AF02988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(Эта сказка покажет ребенку, что сила ума важнее силы физической и что тот, у кого есть ум и сообразительность, может одержать верх в любой ситуации.) </w:t>
      </w:r>
    </w:p>
    <w:p w14:paraId="1A763826" w14:textId="77777777" w:rsidR="00036431" w:rsidRPr="009355DE" w:rsidRDefault="004F4C80">
      <w:pPr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</w:pP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Жил-был заяц. Он любил грызть траву на лужайке около речки и приходил туда каждый день. Однажды на лужайку пришел огромный слон. Увидев зайца, он протрубил: – Уходи отсюда, косой! Я хочу здесь пастись. Когда мы – большие – появляемся, вы – маленькие – должны уходить. Заяц поскакал дальше, в сторону реки. Там росли кусты и сочная, высокая трава. Зайчик начал грызть ее, как вдруг из реки на лужайку вылез толстый бегемот и закричал: – Убирайся отсюда, заяц! Я хочу есть здесь траву. Когда мы – большие – приходим, вы – маленькие – должны уходить. «Ну погодите, глупые звери, – подумал зайка. – Я вам покажу, кто из нас сильней». Он поскакал дальше и вернулся с толстой веревкой. Показав ее слону, он сказал: – Могучий слон, хочешь помериться со мной силами? Посмотрим, кто кого перетянет. Слон от удивления чуть не подавился охапкой листвы во рту. Он взял в хобот один конец веревки, а заяц ухватился за другой и попрыгал за кусты – туда, где пасся бегемот. – Могучий бегемот, – обратился он к тому. – давай померимся силами. Интересно, кто кого перетянет. Бегемот чуть не подавился охапкой травы, настолько удивило его предложение зайца. Он зажал конец веревки между зубами. – Я побегу за кусты, – сказал заяц. – Там другой конец веревки. Тяни, когда я скомандую. Зайчик доскакал до кустов, спрятался там и громко крикнул: – Тяни! Слон и бегемот начали изо всех сил тянуть веревку. Они упирались ногами, топали и сопели, но ни один из них не смог перетянуть ее на свою сторону. Наконец они так устали, что оба одновременно выпустили веревку и в изнеможении опустились на землю. Заяц выскочил к бегемоту: – Эй ты, увалень! – закричал он. – Что, я так же силен, как ты, или нет? Потом он поскакал к слону: – Эй, громила! Убедился, что я не слабее тебя? С тех пор зайчик ел траву на лужайке сколько хотел. Слон объедал неподалеку листву с кустарников, бегемот жевал траву рядом с ним, и еды с лихвой хватало на всех. </w:t>
      </w:r>
    </w:p>
    <w:p w14:paraId="4454D974" w14:textId="77777777" w:rsidR="00036431" w:rsidRDefault="00036431">
      <w:pPr>
        <w:rPr>
          <w:rFonts w:ascii="Calibri" w:eastAsia="Calibri" w:hAnsi="Calibri" w:cs="Calibri"/>
          <w:b/>
          <w:color w:val="333333"/>
          <w:sz w:val="36"/>
          <w:shd w:val="clear" w:color="auto" w:fill="FFFFFF"/>
        </w:rPr>
      </w:pPr>
    </w:p>
    <w:p w14:paraId="06271435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5. </w:t>
      </w:r>
    </w:p>
    <w:p w14:paraId="243ED94C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t xml:space="preserve">Три сестры </w:t>
      </w:r>
    </w:p>
    <w:p w14:paraId="1A22FA40" w14:textId="77777777" w:rsidR="00036431" w:rsidRPr="009355DE" w:rsidRDefault="004F4C80">
      <w:pPr>
        <w:jc w:val="center"/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</w:pPr>
      <w:r w:rsidRPr="009355DE">
        <w:rPr>
          <w:rFonts w:ascii="Calibri" w:eastAsia="Calibri" w:hAnsi="Calibri" w:cs="Calibri"/>
          <w:b/>
          <w:color w:val="333333"/>
          <w:sz w:val="32"/>
          <w:szCs w:val="32"/>
          <w:shd w:val="clear" w:color="auto" w:fill="FFFFFF"/>
        </w:rPr>
        <w:lastRenderedPageBreak/>
        <w:t xml:space="preserve">(Прочитав эту сказку, малыш научится не унывать и верить в то, что справедливость рано или поздно восторжествует.) </w:t>
      </w:r>
    </w:p>
    <w:p w14:paraId="4AE72139" w14:textId="77777777" w:rsidR="00036431" w:rsidRDefault="00036431">
      <w:pPr>
        <w:jc w:val="center"/>
        <w:rPr>
          <w:rFonts w:ascii="Calibri" w:eastAsia="Calibri" w:hAnsi="Calibri" w:cs="Calibri"/>
          <w:color w:val="333333"/>
          <w:sz w:val="32"/>
          <w:shd w:val="clear" w:color="auto" w:fill="FFFFFF"/>
        </w:rPr>
      </w:pPr>
    </w:p>
    <w:p w14:paraId="1FF2557C" w14:textId="77777777" w:rsidR="00036431" w:rsidRPr="009355DE" w:rsidRDefault="004F4C80">
      <w:pPr>
        <w:rPr>
          <w:rFonts w:ascii="Calibri" w:eastAsia="Calibri" w:hAnsi="Calibri" w:cs="Calibri"/>
          <w:sz w:val="28"/>
          <w:szCs w:val="28"/>
        </w:rPr>
      </w:pP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У одной женщины было три дочери. Старшую из них звали Одноглазка, потому что у нее был только один глаз посреди лба. Среднюю звали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– у нее было два глаза, как у всех остальных людей. Имя младшей было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Трехглазка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потому что у нее был третий глаз на лбу. Поскольку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выглядела так, как все остальные люди, сестры и мать терпеть ее не могли. Они вечно смеялись над ней, заставляли ее делать то, что не хотели делать сами, и давали в обед только свои объедки. Однажды, когда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пасла на пригорке козу, она села на траву и горько заплакала. Неожиданно она увидела перед собой женщину. – Отчего ты плачешь, красавица? – спросила та.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рассказала ей, как сестры и мать обращаются с ней и как часто голод мучает ее. Мудрая женщина ответила: – Вытри слезы, девушка! Я помогу тебе, и тебе больше не придется голодать. Скажи своей козе: «Козочка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ме-ме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накрой стол мне!», и перед тобой окажется стол, полный самых вкусных блюд. Когда ты насытишься, довольно будет сказать: «Козочка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ме-ме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спасибо тебе!», и стол снова исчезнет. Проговорив это, женщина пропала.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решила сразу же последовать совету. Она сказала услышанные от женщины слова, и откуда ни возьмись перед ней возник стол с лучшими яствами. Вдоволь наевшись,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проговорила: «Козочка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ме-ме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спасибо тебе!», и стол исчез. С этого дня девушка всегда была сыта и, вернувшись с пастбища домой, не притрагивалась больше к объедкам, оставшимся от сестер. Сестры заметили это и рассказали матери. Мать решила послать Одноглазку вместе с сестрой на пастбище, чтобы выяснить, кто же тайком приносит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еду. Но та поняла, что замышляет ее сестра, и усыпила ее своим пением. Уснув, Одноглазка закрыла свой единственный глаз и ничего не заметила. На следующий день мать послала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Трехглазку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чтобы наблюдать за сестрой. И на этот раз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почуяла недоброе и постаралась усыпить сестру пением. Но у уставшей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Трехглазки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закрылись только два глаза; третий же, прищурившись, видел, как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удалось насытиться. Вернувшись домой,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Трехглазка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обо всем рассказала матери, и та из зависти приказала зарезать чудесную козу. Опять сидела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на траве и горько плакала, и опять явилась ей мудрая женщина. На этот раз она посоветовала: – Попроси у сестер отдать тебе сердце убитой козы и закопай его возле дома. Оно поможет тебе.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отправилась домой и попросила у сестер сердце козы. Они отдали его ей, громко смеясь. Ночью, пока все спали, девочка </w:t>
      </w:r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lastRenderedPageBreak/>
        <w:t xml:space="preserve">зарыла сердце возле дома, как советовала ей женщина. Когда утром сестры вышли за порог, они с удивлением увидели возле дома прекрасное дерево с серебряными листьями и золотыми яблоками. Одна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знала, откуда оно взялось, – оно выросло на месте, где девочка закопала козье сердце! Мать попросила Одноглазку залезть на дерево и собрать золотые фрукты, но каждый раз, когда та хотела ухватить золотое яблочко, ветви отклонялись в сторону. Как ни старалась она, ей не удалось сорвать ни одного плода. Та же участь постигла и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Трехглазку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– она не смогла дотянуться ни до одного яблока. Когда же на дерево под громкий смех сестер поднялась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золотые яблоки так и посыпались ей в руки. Только завистливые сестры стали после этого обращаться с бедной девушкой еще суровее. Однажды, когда они втроем стояли возле чудного дерева, мимо проезжал прекрасный молодой рыцарь. Увидев его, сестры приказали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Двуглазке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спрятаться, потому что думали, что ее вид отпугнет красавца. Рыцарь остановился возле необычного дерева, восхищаясь им, и спросил девушек, кому оно принадлежит. А еще он сказал, что кто отломит и подарит ему ветвь с чудесного дерева, может потребовать от него любое вознаграждение. Сестры выдали дерево за свое, но как ни пытались они сорвать с него хоть веточку, им этого сделать не удалось. Удивился рыцарь: – Как же так? Если дерево ваше, почему не в вашей власти сорвать с него маленькую ветку? Тут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набравшись смелости, вышла из своего вынужденного укрытия и с легкостью сорвала для гостя серебряную ветвь с золотыми плодами. Рыцарь был поражен красотой девушки и спросил, что он может для нее сделать, какое ее желание исполнить. Девушка расплакалась и попросила молодого человека увезти ее из родительского дома, избавив тем самым от нужды и унижений. Рыцарь отвез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Двуглазку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в свой замок, накормил и одел ее. И, поскольку молодые люди сразу приглянулись друг другу, скоро отпраздновали свадьбу. Сестры ехидно ухмылялись, думая, что золотое дерево останется теперь в их владении, но каково же было их разочарование, когда на следующий день чудесного дерева простыл и след. А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, выглянув из окошка замка, с радостью увидела его под своими окнами – чудо-дерево последовало за ней! Отныне девушка жила в счастье, покое и достатке. Однажды в дверь замка постучались две нищенки с просьбой о подаянии. Взглянув на них,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Двуглазка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узнала своих сестер. Они так обеднели, что им пришлось ходить из дома в дом в поисках пропитания. Девушка пожалела сестер и дала им кров, одежду и пищу. А Одноглазка и </w:t>
      </w:r>
      <w:proofErr w:type="spellStart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>Трехглазка</w:t>
      </w:r>
      <w:proofErr w:type="spellEnd"/>
      <w:r w:rsidRPr="009355DE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</w:rPr>
        <w:t xml:space="preserve"> искренне пожалели о том, что когда-то так плохо обращались со своей сестрой.</w:t>
      </w:r>
    </w:p>
    <w:sectPr w:rsidR="00036431" w:rsidRPr="0093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31"/>
    <w:rsid w:val="00036431"/>
    <w:rsid w:val="004F4C80"/>
    <w:rsid w:val="006675CD"/>
    <w:rsid w:val="009355DE"/>
    <w:rsid w:val="00E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E767"/>
  <w15:docId w15:val="{517A69B3-32E9-4CB6-A305-8B232F9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Шепелёв</cp:lastModifiedBy>
  <cp:revision>5</cp:revision>
  <dcterms:created xsi:type="dcterms:W3CDTF">2022-12-11T16:14:00Z</dcterms:created>
  <dcterms:modified xsi:type="dcterms:W3CDTF">2022-12-11T18:31:00Z</dcterms:modified>
</cp:coreProperties>
</file>