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0A" w:rsidRPr="004A2790" w:rsidRDefault="00154A0A" w:rsidP="004A2790">
      <w:pPr>
        <w:spacing w:after="1205" w:line="1" w:lineRule="exact"/>
        <w:jc w:val="center"/>
        <w:rPr>
          <w:sz w:val="40"/>
          <w:szCs w:val="40"/>
        </w:rPr>
      </w:pPr>
    </w:p>
    <w:p w:rsidR="004A2790" w:rsidRPr="004A2790" w:rsidRDefault="004A2790" w:rsidP="004A2790">
      <w:pPr>
        <w:shd w:val="clear" w:color="auto" w:fill="FFFFFF"/>
        <w:ind w:left="284" w:hanging="284"/>
        <w:jc w:val="center"/>
        <w:rPr>
          <w:rFonts w:eastAsia="Times New Roman"/>
          <w:b/>
          <w:bCs/>
          <w:spacing w:val="-6"/>
          <w:sz w:val="40"/>
          <w:szCs w:val="40"/>
        </w:rPr>
      </w:pPr>
      <w:r w:rsidRPr="004A2790">
        <w:rPr>
          <w:rFonts w:eastAsia="Times New Roman"/>
          <w:b/>
          <w:bCs/>
          <w:spacing w:val="-6"/>
          <w:sz w:val="40"/>
          <w:szCs w:val="40"/>
        </w:rPr>
        <w:t>РАСПИСАНИЕ</w:t>
      </w:r>
    </w:p>
    <w:p w:rsidR="004A2790" w:rsidRPr="004A2790" w:rsidRDefault="004A2790" w:rsidP="004A2790">
      <w:pPr>
        <w:shd w:val="clear" w:color="auto" w:fill="FFFFFF"/>
        <w:ind w:left="284" w:hanging="284"/>
        <w:jc w:val="center"/>
        <w:rPr>
          <w:rFonts w:eastAsia="Times New Roman"/>
          <w:b/>
          <w:bCs/>
          <w:spacing w:val="-6"/>
          <w:sz w:val="40"/>
          <w:szCs w:val="40"/>
        </w:rPr>
      </w:pPr>
      <w:r>
        <w:rPr>
          <w:rFonts w:eastAsia="Times New Roman"/>
          <w:b/>
          <w:bCs/>
          <w:spacing w:val="-6"/>
          <w:sz w:val="40"/>
          <w:szCs w:val="40"/>
        </w:rPr>
        <w:t>организованной</w:t>
      </w:r>
      <w:r w:rsidRPr="004A2790">
        <w:rPr>
          <w:rFonts w:eastAsia="Times New Roman"/>
          <w:b/>
          <w:bCs/>
          <w:spacing w:val="-6"/>
          <w:sz w:val="40"/>
          <w:szCs w:val="40"/>
        </w:rPr>
        <w:t xml:space="preserve"> образовательной деятельности</w:t>
      </w:r>
    </w:p>
    <w:p w:rsidR="004A2790" w:rsidRPr="004A2790" w:rsidRDefault="004A2790" w:rsidP="004A2790">
      <w:pPr>
        <w:shd w:val="clear" w:color="auto" w:fill="FFFFFF"/>
        <w:ind w:left="284" w:hanging="284"/>
        <w:jc w:val="center"/>
        <w:rPr>
          <w:rFonts w:eastAsia="Times New Roman"/>
          <w:b/>
          <w:bCs/>
          <w:spacing w:val="-6"/>
          <w:sz w:val="40"/>
          <w:szCs w:val="40"/>
        </w:rPr>
      </w:pPr>
      <w:r w:rsidRPr="004A2790">
        <w:rPr>
          <w:rFonts w:eastAsia="Times New Roman"/>
          <w:b/>
          <w:bCs/>
          <w:spacing w:val="-6"/>
          <w:sz w:val="40"/>
          <w:szCs w:val="40"/>
        </w:rPr>
        <w:t>в МДОУ «Детский сад № 54»</w:t>
      </w:r>
    </w:p>
    <w:p w:rsidR="004A2790" w:rsidRDefault="004A2790" w:rsidP="008B0DD3">
      <w:pPr>
        <w:shd w:val="clear" w:color="auto" w:fill="FFFFFF"/>
        <w:ind w:left="284" w:hanging="284"/>
        <w:jc w:val="both"/>
        <w:rPr>
          <w:rFonts w:eastAsia="Times New Roman"/>
          <w:b/>
          <w:bCs/>
          <w:spacing w:val="-6"/>
          <w:sz w:val="28"/>
          <w:szCs w:val="28"/>
        </w:rPr>
      </w:pPr>
    </w:p>
    <w:p w:rsidR="00154A0A" w:rsidRPr="008B0DD3" w:rsidRDefault="008B0DD3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6"/>
          <w:sz w:val="28"/>
          <w:szCs w:val="28"/>
        </w:rPr>
        <w:t>П</w:t>
      </w:r>
      <w:r w:rsidR="00154A0A" w:rsidRPr="008B0DD3">
        <w:rPr>
          <w:rFonts w:eastAsia="Times New Roman"/>
          <w:b/>
          <w:bCs/>
          <w:spacing w:val="-6"/>
          <w:sz w:val="28"/>
          <w:szCs w:val="28"/>
        </w:rPr>
        <w:t>ояснительная записка.</w:t>
      </w:r>
    </w:p>
    <w:p w:rsidR="008B0DD3" w:rsidRDefault="004A2790" w:rsidP="008B0DD3">
      <w:pPr>
        <w:shd w:val="clear" w:color="auto" w:fill="FFFFFF"/>
        <w:spacing w:before="283" w:line="317" w:lineRule="exact"/>
        <w:ind w:left="284" w:hanging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Расписание ООД </w:t>
      </w:r>
      <w:r w:rsidR="00154A0A" w:rsidRPr="008B0DD3">
        <w:rPr>
          <w:rFonts w:eastAsia="Times New Roman"/>
          <w:sz w:val="28"/>
          <w:szCs w:val="28"/>
        </w:rPr>
        <w:t xml:space="preserve"> МДОУ </w:t>
      </w:r>
      <w:r>
        <w:rPr>
          <w:rFonts w:eastAsia="Times New Roman"/>
          <w:sz w:val="28"/>
          <w:szCs w:val="28"/>
        </w:rPr>
        <w:t xml:space="preserve">«Детский сад </w:t>
      </w:r>
      <w:r w:rsidR="008B0DD3" w:rsidRPr="008B0DD3">
        <w:rPr>
          <w:rFonts w:eastAsia="Times New Roman"/>
          <w:sz w:val="28"/>
          <w:szCs w:val="28"/>
        </w:rPr>
        <w:t>№ 54</w:t>
      </w:r>
      <w:r>
        <w:rPr>
          <w:rFonts w:eastAsia="Times New Roman"/>
          <w:sz w:val="28"/>
          <w:szCs w:val="28"/>
        </w:rPr>
        <w:t>»</w:t>
      </w:r>
      <w:r w:rsidR="008B0DD3" w:rsidRPr="008B0DD3">
        <w:rPr>
          <w:rFonts w:eastAsia="Times New Roman"/>
          <w:sz w:val="28"/>
          <w:szCs w:val="28"/>
        </w:rPr>
        <w:t xml:space="preserve"> на 201</w:t>
      </w:r>
      <w:r>
        <w:rPr>
          <w:rFonts w:eastAsia="Times New Roman"/>
          <w:sz w:val="28"/>
          <w:szCs w:val="28"/>
        </w:rPr>
        <w:t>6</w:t>
      </w:r>
      <w:r w:rsidR="008B0DD3" w:rsidRPr="008B0DD3">
        <w:rPr>
          <w:rFonts w:eastAsia="Times New Roman"/>
          <w:sz w:val="28"/>
          <w:szCs w:val="28"/>
        </w:rPr>
        <w:t xml:space="preserve"> – 201</w:t>
      </w:r>
      <w:r>
        <w:rPr>
          <w:rFonts w:eastAsia="Times New Roman"/>
          <w:sz w:val="28"/>
          <w:szCs w:val="28"/>
        </w:rPr>
        <w:t>7</w:t>
      </w:r>
      <w:r w:rsidR="00154A0A" w:rsidRPr="008B0DD3">
        <w:rPr>
          <w:rFonts w:eastAsia="Times New Roman"/>
          <w:sz w:val="28"/>
          <w:szCs w:val="28"/>
        </w:rPr>
        <w:t xml:space="preserve"> учебный год является нормативным актом, устанавливающим объём совместной образовательной деятельности. В учебном плане указывается объем занятий,  необходимых для освоения программного материала в неделю, формы и виды организации детской деятельности. Учебный план составлен на основании:</w:t>
      </w:r>
      <w:r w:rsidR="008B0DD3">
        <w:rPr>
          <w:sz w:val="28"/>
          <w:szCs w:val="28"/>
        </w:rPr>
        <w:t xml:space="preserve"> </w:t>
      </w:r>
    </w:p>
    <w:p w:rsidR="008B0DD3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spacing w:before="283" w:line="317" w:lineRule="exact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Федерального закона от 29 декабря 2012 г. № 273-ФЗ «Об образовании в Российской Федерации»,</w:t>
      </w:r>
      <w:r w:rsidR="008B0DD3" w:rsidRPr="008B0DD3">
        <w:rPr>
          <w:sz w:val="28"/>
          <w:szCs w:val="28"/>
        </w:rPr>
        <w:t xml:space="preserve"> </w:t>
      </w:r>
    </w:p>
    <w:p w:rsidR="00154A0A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spacing w:before="283" w:line="317" w:lineRule="exact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Приказа Министерства образования и науки России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8B0DD3">
        <w:rPr>
          <w:rFonts w:eastAsia="Times New Roman"/>
          <w:sz w:val="28"/>
          <w:szCs w:val="28"/>
        </w:rPr>
        <w:t>м-</w:t>
      </w:r>
      <w:proofErr w:type="gramEnd"/>
      <w:r w:rsidRPr="008B0DD3">
        <w:rPr>
          <w:rFonts w:eastAsia="Times New Roman"/>
          <w:sz w:val="28"/>
          <w:szCs w:val="28"/>
        </w:rPr>
        <w:t xml:space="preserve"> образовательным программам дошкольного образования», от 30.08.2013г. №1014,</w:t>
      </w:r>
    </w:p>
    <w:p w:rsidR="00154A0A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4" w:line="322" w:lineRule="exact"/>
        <w:ind w:right="5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"Санитарно-эпидемиологические требований к устройству, содержанию и организации режима работы в дошкольных организациях 2.4.1.3049-13» № 26 от15.05.2013 г.</w:t>
      </w:r>
    </w:p>
    <w:p w:rsidR="00154A0A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22" w:lineRule="exact"/>
        <w:ind w:right="5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Приказа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образования»; от 17.10.2013 № 1155,</w:t>
      </w:r>
    </w:p>
    <w:p w:rsidR="00154A0A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22" w:lineRule="exact"/>
        <w:ind w:right="5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Письма «Комментарии к ФГОС дошкольного образования» Министерства образования и науки Российской Федерации от 28.02.2014 г. № 08-249</w:t>
      </w:r>
    </w:p>
    <w:p w:rsidR="00154A0A" w:rsidRPr="008B0DD3" w:rsidRDefault="00154A0A" w:rsidP="008B0DD3">
      <w:pPr>
        <w:shd w:val="clear" w:color="auto" w:fill="FFFFFF"/>
        <w:spacing w:before="264" w:line="331" w:lineRule="exact"/>
        <w:ind w:left="284" w:hanging="284"/>
        <w:jc w:val="both"/>
        <w:rPr>
          <w:sz w:val="28"/>
          <w:szCs w:val="28"/>
        </w:rPr>
      </w:pPr>
      <w:r w:rsidRPr="008B0DD3">
        <w:rPr>
          <w:rFonts w:eastAsia="Times New Roman"/>
          <w:spacing w:val="-1"/>
          <w:sz w:val="28"/>
          <w:szCs w:val="28"/>
        </w:rPr>
        <w:t>Учебный план ориентирован на:</w:t>
      </w:r>
      <w:r w:rsidR="008B0DD3">
        <w:rPr>
          <w:sz w:val="28"/>
          <w:szCs w:val="28"/>
        </w:rPr>
        <w:t xml:space="preserve"> </w:t>
      </w:r>
      <w:r w:rsidRPr="008B0DD3">
        <w:rPr>
          <w:rFonts w:eastAsia="Times New Roman"/>
          <w:spacing w:val="-1"/>
          <w:sz w:val="28"/>
          <w:szCs w:val="28"/>
        </w:rPr>
        <w:t>всестороннее развитие воспитанников;</w:t>
      </w:r>
    </w:p>
    <w:p w:rsidR="00154A0A" w:rsidRPr="008B0DD3" w:rsidRDefault="00154A0A" w:rsidP="008B0DD3">
      <w:pPr>
        <w:shd w:val="clear" w:color="auto" w:fill="FFFFFF"/>
        <w:tabs>
          <w:tab w:val="left" w:pos="1426"/>
        </w:tabs>
        <w:spacing w:line="331" w:lineRule="exact"/>
        <w:ind w:left="284" w:hanging="284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pacing w:val="-1"/>
          <w:sz w:val="28"/>
          <w:szCs w:val="28"/>
        </w:rPr>
        <w:t>индивидуализацию маршрута развития ребенка,</w:t>
      </w:r>
      <w:r w:rsidR="008B0DD3">
        <w:rPr>
          <w:rFonts w:eastAsia="Times New Roman"/>
          <w:b/>
          <w:bCs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обеспечение оптимальной для ребенка нагрузки и охрану его здоровья;</w:t>
      </w:r>
      <w:r w:rsidR="008B0DD3">
        <w:rPr>
          <w:rFonts w:eastAsia="Times New Roman"/>
          <w:b/>
          <w:bCs/>
          <w:sz w:val="28"/>
          <w:szCs w:val="28"/>
        </w:rPr>
        <w:t xml:space="preserve"> </w:t>
      </w:r>
      <w:r w:rsidRPr="008B0DD3">
        <w:rPr>
          <w:rFonts w:eastAsia="Times New Roman"/>
          <w:spacing w:val="-1"/>
          <w:sz w:val="28"/>
          <w:szCs w:val="28"/>
        </w:rPr>
        <w:t>обеспечение преемственности дошкольного и начального школьного образования.</w:t>
      </w:r>
    </w:p>
    <w:p w:rsidR="00154A0A" w:rsidRPr="008B0DD3" w:rsidRDefault="00154A0A" w:rsidP="008B0DD3">
      <w:pPr>
        <w:shd w:val="clear" w:color="auto" w:fill="FFFFFF"/>
        <w:spacing w:before="317" w:line="317" w:lineRule="exact"/>
        <w:ind w:left="284" w:right="5" w:hanging="284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План учреждения, реализует основную общеобразовательную программу дошкольного образования и обеспечивает реализацию инклюзивного образования детей с ОВЗ. В части </w:t>
      </w:r>
      <w:r w:rsidRPr="008B0DD3">
        <w:rPr>
          <w:rFonts w:eastAsia="Times New Roman"/>
          <w:spacing w:val="-1"/>
          <w:sz w:val="28"/>
          <w:szCs w:val="28"/>
        </w:rPr>
        <w:t>коррекции их развития учителями –</w:t>
      </w:r>
      <w:r w:rsidR="008B0DD3">
        <w:rPr>
          <w:rFonts w:eastAsia="Times New Roman"/>
          <w:spacing w:val="-1"/>
          <w:sz w:val="28"/>
          <w:szCs w:val="28"/>
        </w:rPr>
        <w:t xml:space="preserve"> </w:t>
      </w:r>
      <w:r w:rsidRPr="008B0DD3">
        <w:rPr>
          <w:rFonts w:eastAsia="Times New Roman"/>
          <w:spacing w:val="-1"/>
          <w:sz w:val="28"/>
          <w:szCs w:val="28"/>
        </w:rPr>
        <w:t xml:space="preserve">логопедами и воспитателями в части деятельности, общей </w:t>
      </w:r>
      <w:r w:rsidRPr="008B0DD3">
        <w:rPr>
          <w:rFonts w:eastAsia="Times New Roman"/>
          <w:sz w:val="28"/>
          <w:szCs w:val="28"/>
        </w:rPr>
        <w:t>для всех воспитанников группы. Реализация базисного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воспитанников.</w:t>
      </w:r>
    </w:p>
    <w:p w:rsidR="00154A0A" w:rsidRPr="008B0DD3" w:rsidRDefault="00154A0A" w:rsidP="008B0DD3">
      <w:pPr>
        <w:shd w:val="clear" w:color="auto" w:fill="FFFFFF"/>
        <w:spacing w:line="317" w:lineRule="exact"/>
        <w:ind w:left="284" w:right="5" w:hanging="284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Реализация физического и художественно-эстетического направлений занимают не менее 50% общего времени занятий. В середине учебного года (январь-февраль) и летом (июнь-август) для воспитанников организуют каникулы, во время которых проводятся занятия только физического и художественно-эстетического направлений. Коррекционно-развивающие занятия </w:t>
      </w:r>
      <w:r w:rsidRPr="008B0DD3">
        <w:rPr>
          <w:rFonts w:eastAsia="Times New Roman"/>
          <w:spacing w:val="-1"/>
          <w:sz w:val="28"/>
          <w:szCs w:val="28"/>
        </w:rPr>
        <w:t xml:space="preserve">педагога-психолога, не входят в учебный план, так как коррекционная группа </w:t>
      </w:r>
      <w:r w:rsidRPr="008B0DD3">
        <w:rPr>
          <w:rFonts w:eastAsia="Times New Roman"/>
          <w:sz w:val="28"/>
          <w:szCs w:val="28"/>
        </w:rPr>
        <w:t xml:space="preserve">формируется на основе диагностики и заключений </w:t>
      </w:r>
      <w:proofErr w:type="spellStart"/>
      <w:r w:rsidRPr="008B0DD3">
        <w:rPr>
          <w:rFonts w:eastAsia="Times New Roman"/>
          <w:sz w:val="28"/>
          <w:szCs w:val="28"/>
        </w:rPr>
        <w:t>ПМПк</w:t>
      </w:r>
      <w:proofErr w:type="spellEnd"/>
      <w:r w:rsidRPr="008B0DD3">
        <w:rPr>
          <w:rFonts w:eastAsia="Times New Roman"/>
          <w:sz w:val="28"/>
          <w:szCs w:val="28"/>
        </w:rPr>
        <w:t xml:space="preserve"> и ПМПК и не однородна в своем составе на </w:t>
      </w:r>
      <w:r w:rsidRPr="008B0DD3">
        <w:rPr>
          <w:rFonts w:eastAsia="Times New Roman"/>
          <w:sz w:val="28"/>
          <w:szCs w:val="28"/>
        </w:rPr>
        <w:lastRenderedPageBreak/>
        <w:t xml:space="preserve">протяжении года.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данных, на основе сходства проблем. Предусмотренный разработанной программой психологической коррекции, временные </w:t>
      </w:r>
      <w:r w:rsidR="008B0DD3">
        <w:rPr>
          <w:rFonts w:eastAsia="Times New Roman"/>
          <w:spacing w:val="-10"/>
          <w:sz w:val="28"/>
          <w:szCs w:val="28"/>
        </w:rPr>
        <w:t xml:space="preserve">группы     функционируют ограниченный срок (2 - 5 месяцев), Занятия </w:t>
      </w:r>
      <w:proofErr w:type="spellStart"/>
      <w:proofErr w:type="gramStart"/>
      <w:r w:rsidRPr="008B0DD3">
        <w:rPr>
          <w:rFonts w:eastAsia="Times New Roman"/>
          <w:spacing w:val="-10"/>
          <w:sz w:val="28"/>
          <w:szCs w:val="28"/>
        </w:rPr>
        <w:t>педагога-психолог</w:t>
      </w:r>
      <w:proofErr w:type="spellEnd"/>
      <w:proofErr w:type="gramEnd"/>
      <w:r w:rsidRPr="008B0DD3">
        <w:rPr>
          <w:rFonts w:eastAsia="Times New Roman"/>
          <w:spacing w:val="-10"/>
          <w:sz w:val="28"/>
          <w:szCs w:val="28"/>
        </w:rPr>
        <w:t xml:space="preserve"> </w:t>
      </w:r>
      <w:r w:rsidRPr="008B0DD3">
        <w:rPr>
          <w:rFonts w:eastAsia="Times New Roman"/>
          <w:spacing w:val="-6"/>
          <w:sz w:val="28"/>
          <w:szCs w:val="28"/>
        </w:rPr>
        <w:t xml:space="preserve">направлены   на   развитие   эмоционально-волевой   сферы   детей   и   формирование   положительных </w:t>
      </w:r>
      <w:r w:rsidRPr="008B0DD3">
        <w:rPr>
          <w:rFonts w:eastAsia="Times New Roman"/>
          <w:spacing w:val="-7"/>
          <w:sz w:val="28"/>
          <w:szCs w:val="28"/>
        </w:rPr>
        <w:t xml:space="preserve">личностных     качеств,     совершенствование     адаптационных     механизмов,     развитие     регуляции </w:t>
      </w:r>
      <w:r w:rsidRPr="008B0DD3">
        <w:rPr>
          <w:rFonts w:eastAsia="Times New Roman"/>
          <w:spacing w:val="-1"/>
          <w:sz w:val="28"/>
          <w:szCs w:val="28"/>
        </w:rPr>
        <w:t xml:space="preserve">деятельности и поведения, предупреждение школьной </w:t>
      </w:r>
      <w:proofErr w:type="spellStart"/>
      <w:r w:rsidRPr="008B0DD3">
        <w:rPr>
          <w:rFonts w:eastAsia="Times New Roman"/>
          <w:spacing w:val="-1"/>
          <w:sz w:val="28"/>
          <w:szCs w:val="28"/>
        </w:rPr>
        <w:t>дезадаптации</w:t>
      </w:r>
      <w:proofErr w:type="spellEnd"/>
      <w:r w:rsidRPr="008B0DD3">
        <w:rPr>
          <w:rFonts w:eastAsia="Times New Roman"/>
          <w:spacing w:val="-1"/>
          <w:sz w:val="28"/>
          <w:szCs w:val="28"/>
        </w:rPr>
        <w:t xml:space="preserve">.    </w:t>
      </w:r>
    </w:p>
    <w:p w:rsidR="00154A0A" w:rsidRPr="008B0DD3" w:rsidRDefault="00154A0A" w:rsidP="008B0DD3">
      <w:pPr>
        <w:shd w:val="clear" w:color="auto" w:fill="FFFFFF"/>
        <w:spacing w:before="350"/>
        <w:ind w:left="284" w:hanging="284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Учебный год начинается с 1 сентября 2015 года и заканчивается 31 августа 2016 года.</w:t>
      </w:r>
    </w:p>
    <w:p w:rsidR="00154A0A" w:rsidRPr="008B0DD3" w:rsidRDefault="00154A0A" w:rsidP="008B0DD3">
      <w:pPr>
        <w:shd w:val="clear" w:color="auto" w:fill="FFFFFF"/>
        <w:spacing w:before="72"/>
        <w:ind w:left="284" w:hanging="284"/>
        <w:jc w:val="both"/>
        <w:rPr>
          <w:sz w:val="28"/>
          <w:szCs w:val="28"/>
        </w:rPr>
      </w:pPr>
      <w:r w:rsidRPr="008B0DD3">
        <w:rPr>
          <w:rFonts w:eastAsia="Times New Roman"/>
          <w:b/>
          <w:bCs/>
          <w:i/>
          <w:iCs/>
          <w:sz w:val="28"/>
          <w:szCs w:val="28"/>
        </w:rPr>
        <w:t>Структура учебного года</w:t>
      </w:r>
    </w:p>
    <w:p w:rsidR="00154A0A" w:rsidRPr="008B0DD3" w:rsidRDefault="00154A0A" w:rsidP="008B0DD3">
      <w:pPr>
        <w:spacing w:after="307" w:line="1" w:lineRule="exact"/>
        <w:ind w:left="284" w:hanging="284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394"/>
      </w:tblGrid>
      <w:tr w:rsidR="00154A0A" w:rsidRPr="008B0DD3" w:rsidTr="008B0DD3">
        <w:trPr>
          <w:trHeight w:hRule="exact" w:val="7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478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 сентября по 30 сентября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0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pacing w:val="-2"/>
                <w:sz w:val="28"/>
                <w:szCs w:val="28"/>
              </w:rPr>
              <w:t xml:space="preserve">Адаптационный, диагностический </w:t>
            </w:r>
            <w:r w:rsidRPr="008B0DD3">
              <w:rPr>
                <w:rFonts w:eastAsia="Times New Roman"/>
                <w:sz w:val="28"/>
                <w:szCs w:val="28"/>
              </w:rPr>
              <w:t>период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5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 октября по 30 декабря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Учебный период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46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31 декабря по 10 января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Новогодние каникулы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579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11 января по 28 февраля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Учебный период</w:t>
            </w:r>
          </w:p>
        </w:tc>
      </w:tr>
      <w:tr w:rsidR="00154A0A" w:rsidRPr="008B0DD3" w:rsidTr="008B0DD3">
        <w:trPr>
          <w:trHeight w:hRule="exact" w:val="7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12" w:lineRule="exact"/>
              <w:ind w:left="284" w:right="1800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 марта по 8 марта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Творческие каникулы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12" w:lineRule="exact"/>
              <w:ind w:left="284" w:right="1800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9 марта по 15 мая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Учебный период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12" w:lineRule="exact"/>
              <w:ind w:left="284" w:right="1901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16 мая по 30 мая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Диагностический период</w:t>
            </w:r>
          </w:p>
        </w:tc>
      </w:tr>
      <w:tr w:rsidR="00154A0A" w:rsidRPr="008B0DD3" w:rsidTr="008B0DD3">
        <w:trPr>
          <w:trHeight w:hRule="exact" w:val="4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12" w:lineRule="exact"/>
              <w:ind w:left="284" w:right="1838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 июня по 31 августа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pacing w:val="-2"/>
                <w:sz w:val="28"/>
                <w:szCs w:val="28"/>
              </w:rPr>
              <w:t>Летне-оздоровительный период</w:t>
            </w:r>
          </w:p>
        </w:tc>
      </w:tr>
    </w:tbl>
    <w:p w:rsidR="00154A0A" w:rsidRPr="008B0DD3" w:rsidRDefault="00154A0A" w:rsidP="008B0DD3">
      <w:pPr>
        <w:shd w:val="clear" w:color="auto" w:fill="FFFFFF"/>
        <w:spacing w:line="317" w:lineRule="exact"/>
        <w:ind w:left="284" w:hanging="284"/>
        <w:jc w:val="both"/>
        <w:rPr>
          <w:sz w:val="28"/>
          <w:szCs w:val="28"/>
        </w:rPr>
      </w:pPr>
    </w:p>
    <w:p w:rsidR="00154A0A" w:rsidRPr="008B0DD3" w:rsidRDefault="00154A0A" w:rsidP="008B0DD3">
      <w:pPr>
        <w:shd w:val="clear" w:color="auto" w:fill="FFFFFF"/>
        <w:spacing w:line="317" w:lineRule="exact"/>
        <w:ind w:left="284" w:hanging="284"/>
        <w:jc w:val="both"/>
        <w:rPr>
          <w:sz w:val="28"/>
          <w:szCs w:val="28"/>
        </w:rPr>
      </w:pPr>
    </w:p>
    <w:p w:rsidR="00154A0A" w:rsidRPr="008B0DD3" w:rsidRDefault="00154A0A" w:rsidP="008B0DD3">
      <w:pPr>
        <w:shd w:val="clear" w:color="auto" w:fill="FFFFFF"/>
        <w:spacing w:line="317" w:lineRule="exact"/>
        <w:ind w:left="284" w:hanging="284"/>
        <w:jc w:val="both"/>
        <w:rPr>
          <w:sz w:val="28"/>
          <w:szCs w:val="28"/>
        </w:rPr>
      </w:pPr>
      <w:r w:rsidRPr="008B0DD3">
        <w:rPr>
          <w:rFonts w:eastAsia="Times New Roman"/>
          <w:b/>
          <w:bCs/>
          <w:spacing w:val="-5"/>
          <w:sz w:val="28"/>
          <w:szCs w:val="28"/>
        </w:rPr>
        <w:t>Структура плана</w:t>
      </w:r>
    </w:p>
    <w:p w:rsidR="00154A0A" w:rsidRDefault="00154A0A" w:rsidP="008B0DD3">
      <w:pPr>
        <w:shd w:val="clear" w:color="auto" w:fill="FFFFFF"/>
        <w:spacing w:line="317" w:lineRule="exact"/>
        <w:ind w:left="284" w:right="610" w:hanging="284"/>
        <w:jc w:val="both"/>
        <w:rPr>
          <w:rFonts w:eastAsia="Times New Roman"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</w:t>
      </w:r>
      <w:proofErr w:type="gramStart"/>
      <w:r w:rsidRPr="008B0DD3">
        <w:rPr>
          <w:sz w:val="28"/>
          <w:szCs w:val="28"/>
        </w:rPr>
        <w:t xml:space="preserve"> </w:t>
      </w:r>
      <w:r w:rsidR="008B0DD3">
        <w:rPr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К</w:t>
      </w:r>
      <w:proofErr w:type="gramEnd"/>
      <w:r w:rsidRPr="008B0DD3">
        <w:rPr>
          <w:rFonts w:eastAsia="Times New Roman"/>
          <w:sz w:val="28"/>
          <w:szCs w:val="28"/>
        </w:rPr>
        <w:t>аждая образовательная область включает в себя следующие направления:</w:t>
      </w:r>
    </w:p>
    <w:p w:rsidR="008B0DD3" w:rsidRPr="008B0DD3" w:rsidRDefault="008B0DD3" w:rsidP="008B0DD3">
      <w:pPr>
        <w:shd w:val="clear" w:color="auto" w:fill="FFFFFF"/>
        <w:spacing w:line="317" w:lineRule="exact"/>
        <w:ind w:left="284" w:right="610" w:hanging="284"/>
        <w:jc w:val="both"/>
        <w:rPr>
          <w:sz w:val="28"/>
          <w:szCs w:val="28"/>
        </w:rPr>
      </w:pPr>
    </w:p>
    <w:p w:rsidR="00154A0A" w:rsidRPr="008B0DD3" w:rsidRDefault="00154A0A" w:rsidP="008B0DD3">
      <w:pPr>
        <w:shd w:val="clear" w:color="auto" w:fill="FFFFFF"/>
        <w:spacing w:line="317" w:lineRule="exact"/>
        <w:ind w:left="284" w:right="610" w:hanging="284"/>
        <w:jc w:val="both"/>
        <w:rPr>
          <w:rFonts w:eastAsia="Times New Roman"/>
          <w:sz w:val="28"/>
          <w:szCs w:val="28"/>
        </w:rPr>
      </w:pPr>
      <w:proofErr w:type="gramStart"/>
      <w:r w:rsidRPr="008B0DD3">
        <w:rPr>
          <w:rFonts w:eastAsia="Times New Roman"/>
          <w:spacing w:val="-2"/>
          <w:sz w:val="28"/>
          <w:szCs w:val="28"/>
        </w:rPr>
        <w:t>1.</w:t>
      </w:r>
      <w:r w:rsidRPr="008B0DD3">
        <w:rPr>
          <w:rFonts w:eastAsia="Times New Roman"/>
          <w:b/>
          <w:bCs/>
          <w:spacing w:val="-2"/>
          <w:sz w:val="28"/>
          <w:szCs w:val="28"/>
        </w:rPr>
        <w:t>Образовательная</w:t>
      </w:r>
      <w:r w:rsidRPr="008B0DD3">
        <w:rPr>
          <w:rFonts w:eastAsia="Times New Roman"/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pacing w:val="-2"/>
          <w:sz w:val="28"/>
          <w:szCs w:val="28"/>
        </w:rPr>
        <w:t>область</w:t>
      </w:r>
      <w:r w:rsidRPr="008B0DD3">
        <w:rPr>
          <w:rFonts w:eastAsia="Times New Roman"/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pacing w:val="-2"/>
          <w:sz w:val="28"/>
          <w:szCs w:val="28"/>
        </w:rPr>
        <w:t>«Социально-коммуникативное</w:t>
      </w:r>
      <w:r w:rsidRPr="008B0DD3">
        <w:rPr>
          <w:rFonts w:eastAsia="Times New Roman"/>
          <w:b/>
          <w:bCs/>
          <w:sz w:val="28"/>
          <w:szCs w:val="28"/>
        </w:rPr>
        <w:t xml:space="preserve"> </w:t>
      </w:r>
      <w:r w:rsidRPr="008B0DD3">
        <w:rPr>
          <w:rFonts w:eastAsia="Times New Roman"/>
          <w:b/>
          <w:bCs/>
          <w:spacing w:val="-3"/>
          <w:sz w:val="28"/>
          <w:szCs w:val="28"/>
        </w:rPr>
        <w:t>развитие»</w:t>
      </w:r>
      <w:r w:rsidRPr="008B0DD3">
        <w:rPr>
          <w:rFonts w:eastAsia="Times New Roman"/>
          <w:spacing w:val="-3"/>
          <w:sz w:val="28"/>
          <w:szCs w:val="28"/>
        </w:rPr>
        <w:t>: социализация,</w:t>
      </w:r>
      <w:r w:rsidRPr="008B0DD3">
        <w:rPr>
          <w:sz w:val="28"/>
          <w:szCs w:val="28"/>
        </w:rPr>
        <w:t xml:space="preserve"> </w:t>
      </w:r>
      <w:r w:rsidRPr="008B0DD3">
        <w:rPr>
          <w:rFonts w:eastAsia="Times New Roman"/>
          <w:spacing w:val="-3"/>
          <w:sz w:val="28"/>
          <w:szCs w:val="28"/>
        </w:rPr>
        <w:t>развитие  общения,  нравственное  воспитание;  ребенок  в  семье  и  обществе;    самообслуживание,</w:t>
      </w:r>
      <w:r w:rsidRPr="008B0DD3">
        <w:rPr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самостоятельность, трудовое воспитание; формирование основ безопасности.</w:t>
      </w:r>
      <w:proofErr w:type="gramEnd"/>
    </w:p>
    <w:p w:rsidR="00154A0A" w:rsidRPr="008B0DD3" w:rsidRDefault="00154A0A" w:rsidP="008B0DD3">
      <w:pPr>
        <w:shd w:val="clear" w:color="auto" w:fill="FFFFFF"/>
        <w:spacing w:line="317" w:lineRule="exact"/>
        <w:ind w:left="284" w:right="610" w:hanging="284"/>
        <w:jc w:val="both"/>
        <w:rPr>
          <w:sz w:val="28"/>
          <w:szCs w:val="28"/>
        </w:rPr>
      </w:pPr>
    </w:p>
    <w:p w:rsidR="00154A0A" w:rsidRDefault="00154A0A" w:rsidP="008B0DD3">
      <w:pPr>
        <w:shd w:val="clear" w:color="auto" w:fill="FFFFFF"/>
        <w:tabs>
          <w:tab w:val="left" w:pos="240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  <w:r w:rsidRPr="008B0DD3">
        <w:rPr>
          <w:b/>
          <w:bCs/>
          <w:spacing w:val="-2"/>
          <w:sz w:val="28"/>
          <w:szCs w:val="28"/>
        </w:rPr>
        <w:t>2.</w:t>
      </w:r>
      <w:r w:rsidRPr="008B0DD3">
        <w:rPr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</w:t>
      </w:r>
      <w:r w:rsidRPr="008B0DD3">
        <w:rPr>
          <w:rFonts w:eastAsia="Times New Roman"/>
          <w:sz w:val="28"/>
          <w:szCs w:val="28"/>
        </w:rPr>
        <w:t>»: формирование элементарных математических представлений; развитие познавательно-исследовательской деятельности;</w:t>
      </w:r>
      <w:r w:rsid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ознакомление с предметным окружением; ознакомление с социальным миром; ознакомление с миром природы.</w:t>
      </w:r>
      <w:r w:rsidR="008B0DD3">
        <w:rPr>
          <w:rFonts w:eastAsia="Times New Roman"/>
          <w:sz w:val="28"/>
          <w:szCs w:val="28"/>
        </w:rPr>
        <w:t xml:space="preserve"> </w:t>
      </w:r>
    </w:p>
    <w:p w:rsidR="008B0DD3" w:rsidRPr="008B0DD3" w:rsidRDefault="008B0DD3" w:rsidP="008B0DD3">
      <w:pPr>
        <w:shd w:val="clear" w:color="auto" w:fill="FFFFFF"/>
        <w:tabs>
          <w:tab w:val="left" w:pos="240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</w:p>
    <w:p w:rsidR="000E1C38" w:rsidRPr="008B0DD3" w:rsidRDefault="00154A0A" w:rsidP="008B0DD3">
      <w:pPr>
        <w:shd w:val="clear" w:color="auto" w:fill="FFFFFF"/>
        <w:tabs>
          <w:tab w:val="left" w:pos="360"/>
        </w:tabs>
        <w:spacing w:line="317" w:lineRule="exact"/>
        <w:ind w:left="284" w:hanging="284"/>
        <w:jc w:val="both"/>
        <w:rPr>
          <w:rFonts w:eastAsia="Times New Roman"/>
          <w:spacing w:val="-1"/>
          <w:sz w:val="28"/>
          <w:szCs w:val="28"/>
        </w:rPr>
      </w:pPr>
      <w:r w:rsidRPr="008B0DD3">
        <w:rPr>
          <w:b/>
          <w:bCs/>
          <w:spacing w:val="-2"/>
          <w:sz w:val="28"/>
          <w:szCs w:val="28"/>
        </w:rPr>
        <w:t>3.</w:t>
      </w:r>
      <w:r w:rsidRPr="008B0DD3">
        <w:rPr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pacing w:val="-1"/>
          <w:sz w:val="28"/>
          <w:szCs w:val="28"/>
        </w:rPr>
        <w:t xml:space="preserve">Образовательная область «Речевое   развитие»: </w:t>
      </w:r>
      <w:r w:rsidRPr="008B0DD3">
        <w:rPr>
          <w:rFonts w:eastAsia="Times New Roman"/>
          <w:spacing w:val="-1"/>
          <w:sz w:val="28"/>
          <w:szCs w:val="28"/>
        </w:rPr>
        <w:t xml:space="preserve">развитие </w:t>
      </w:r>
    </w:p>
    <w:p w:rsidR="00154A0A" w:rsidRDefault="00154A0A" w:rsidP="008B0DD3">
      <w:pPr>
        <w:shd w:val="clear" w:color="auto" w:fill="FFFFFF"/>
        <w:tabs>
          <w:tab w:val="left" w:pos="360"/>
        </w:tabs>
        <w:spacing w:line="317" w:lineRule="exact"/>
        <w:ind w:left="284" w:hanging="284"/>
        <w:jc w:val="both"/>
        <w:rPr>
          <w:rFonts w:eastAsia="Times New Roman"/>
          <w:spacing w:val="-1"/>
          <w:sz w:val="28"/>
          <w:szCs w:val="28"/>
        </w:rPr>
      </w:pPr>
      <w:r w:rsidRPr="008B0DD3">
        <w:rPr>
          <w:rFonts w:eastAsia="Times New Roman"/>
          <w:spacing w:val="-1"/>
          <w:sz w:val="28"/>
          <w:szCs w:val="28"/>
        </w:rPr>
        <w:t>речи; художественная литература.</w:t>
      </w:r>
    </w:p>
    <w:p w:rsidR="008B0DD3" w:rsidRPr="008B0DD3" w:rsidRDefault="008B0DD3" w:rsidP="008B0DD3">
      <w:pPr>
        <w:shd w:val="clear" w:color="auto" w:fill="FFFFFF"/>
        <w:tabs>
          <w:tab w:val="left" w:pos="360"/>
        </w:tabs>
        <w:spacing w:line="317" w:lineRule="exact"/>
        <w:ind w:left="284" w:hanging="284"/>
        <w:jc w:val="both"/>
        <w:rPr>
          <w:sz w:val="28"/>
          <w:szCs w:val="28"/>
        </w:rPr>
      </w:pPr>
    </w:p>
    <w:p w:rsidR="000E1C38" w:rsidRPr="008B0DD3" w:rsidRDefault="00154A0A" w:rsidP="008B0DD3">
      <w:pPr>
        <w:shd w:val="clear" w:color="auto" w:fill="FFFFFF"/>
        <w:tabs>
          <w:tab w:val="left" w:pos="437"/>
        </w:tabs>
        <w:spacing w:line="317" w:lineRule="exact"/>
        <w:ind w:left="284" w:right="600" w:hanging="284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b/>
          <w:bCs/>
          <w:spacing w:val="-2"/>
          <w:sz w:val="28"/>
          <w:szCs w:val="28"/>
        </w:rPr>
        <w:t>4.</w:t>
      </w:r>
      <w:r w:rsidRPr="008B0DD3">
        <w:rPr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z w:val="28"/>
          <w:szCs w:val="28"/>
        </w:rPr>
        <w:t xml:space="preserve">Образовательная область «Художественно-эстетическое развитие»: </w:t>
      </w:r>
    </w:p>
    <w:p w:rsidR="00154A0A" w:rsidRDefault="000E1C38" w:rsidP="008B0DD3">
      <w:pPr>
        <w:shd w:val="clear" w:color="auto" w:fill="FFFFFF"/>
        <w:tabs>
          <w:tab w:val="left" w:pos="437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Приобщение </w:t>
      </w:r>
      <w:r w:rsidR="008B0DD3">
        <w:rPr>
          <w:rFonts w:eastAsia="Times New Roman"/>
          <w:sz w:val="28"/>
          <w:szCs w:val="28"/>
        </w:rPr>
        <w:t xml:space="preserve">к </w:t>
      </w:r>
      <w:r w:rsidR="00154A0A" w:rsidRPr="008B0DD3">
        <w:rPr>
          <w:rFonts w:eastAsia="Times New Roman"/>
          <w:sz w:val="28"/>
          <w:szCs w:val="28"/>
        </w:rPr>
        <w:t>искусству; изобразительная деятел</w:t>
      </w:r>
      <w:r w:rsidRPr="008B0DD3">
        <w:rPr>
          <w:rFonts w:eastAsia="Times New Roman"/>
          <w:sz w:val="28"/>
          <w:szCs w:val="28"/>
        </w:rPr>
        <w:t xml:space="preserve">ьность; конструктивно-модельная </w:t>
      </w:r>
      <w:r w:rsidR="00154A0A" w:rsidRPr="008B0DD3">
        <w:rPr>
          <w:rFonts w:eastAsia="Times New Roman"/>
          <w:sz w:val="28"/>
          <w:szCs w:val="28"/>
        </w:rPr>
        <w:t>деятельность; музыкальная</w:t>
      </w:r>
      <w:r w:rsidRPr="008B0DD3">
        <w:rPr>
          <w:rFonts w:eastAsia="Times New Roman"/>
          <w:sz w:val="28"/>
          <w:szCs w:val="28"/>
        </w:rPr>
        <w:t xml:space="preserve"> </w:t>
      </w:r>
      <w:r w:rsidR="00154A0A" w:rsidRPr="008B0DD3">
        <w:rPr>
          <w:rFonts w:eastAsia="Times New Roman"/>
          <w:sz w:val="28"/>
          <w:szCs w:val="28"/>
        </w:rPr>
        <w:t>деятельность.</w:t>
      </w:r>
    </w:p>
    <w:p w:rsidR="008B0DD3" w:rsidRPr="008B0DD3" w:rsidRDefault="008B0DD3" w:rsidP="008B0DD3">
      <w:pPr>
        <w:shd w:val="clear" w:color="auto" w:fill="FFFFFF"/>
        <w:tabs>
          <w:tab w:val="left" w:pos="437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</w:p>
    <w:p w:rsidR="000E1C38" w:rsidRPr="008B0DD3" w:rsidRDefault="00154A0A" w:rsidP="008B0DD3">
      <w:pPr>
        <w:shd w:val="clear" w:color="auto" w:fill="FFFFFF"/>
        <w:tabs>
          <w:tab w:val="left" w:pos="250"/>
        </w:tabs>
        <w:spacing w:line="317" w:lineRule="exact"/>
        <w:ind w:left="284" w:right="600" w:hanging="284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b/>
          <w:bCs/>
          <w:spacing w:val="-2"/>
          <w:sz w:val="28"/>
          <w:szCs w:val="28"/>
        </w:rPr>
        <w:t>5.</w:t>
      </w:r>
      <w:r w:rsidRPr="008B0DD3">
        <w:rPr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z w:val="28"/>
          <w:szCs w:val="28"/>
        </w:rPr>
        <w:t>Образовательная область «Физическое развитие»:</w:t>
      </w:r>
    </w:p>
    <w:p w:rsidR="000E1C38" w:rsidRPr="008B0DD3" w:rsidRDefault="00154A0A" w:rsidP="008B0DD3">
      <w:pPr>
        <w:shd w:val="clear" w:color="auto" w:fill="FFFFFF"/>
        <w:tabs>
          <w:tab w:val="left" w:pos="250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  <w:r w:rsidRPr="008B0DD3">
        <w:rPr>
          <w:rFonts w:eastAsia="Times New Roman"/>
          <w:b/>
          <w:bCs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формирование начальных представлений</w:t>
      </w:r>
      <w:r w:rsidR="008B0DD3">
        <w:rPr>
          <w:rFonts w:eastAsia="Times New Roman"/>
          <w:sz w:val="28"/>
          <w:szCs w:val="28"/>
        </w:rPr>
        <w:t xml:space="preserve">  </w:t>
      </w:r>
      <w:r w:rsidRPr="008B0DD3">
        <w:rPr>
          <w:rFonts w:eastAsia="Times New Roman"/>
          <w:sz w:val="28"/>
          <w:szCs w:val="28"/>
        </w:rPr>
        <w:t>о здоровом образе жизни; физическая культура.</w:t>
      </w:r>
    </w:p>
    <w:p w:rsidR="00154A0A" w:rsidRPr="008B0DD3" w:rsidRDefault="00154A0A" w:rsidP="008B0DD3">
      <w:pPr>
        <w:shd w:val="clear" w:color="auto" w:fill="FFFFFF"/>
        <w:spacing w:before="130" w:after="456" w:line="317" w:lineRule="exact"/>
        <w:ind w:left="284" w:right="610" w:hanging="284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Реализация образовательных областей происходит в следующих видах образовательной деятельности:</w:t>
      </w:r>
    </w:p>
    <w:p w:rsidR="00154A0A" w:rsidRPr="008B0DD3" w:rsidRDefault="00154A0A" w:rsidP="008B0DD3">
      <w:pPr>
        <w:shd w:val="clear" w:color="auto" w:fill="FFFFFF"/>
        <w:spacing w:before="67"/>
        <w:ind w:left="284" w:right="5" w:hanging="284"/>
        <w:jc w:val="both"/>
        <w:rPr>
          <w:sz w:val="28"/>
          <w:szCs w:val="28"/>
        </w:rPr>
      </w:pPr>
      <w:r w:rsidRPr="008B0DD3">
        <w:rPr>
          <w:rFonts w:eastAsia="Times New Roman"/>
          <w:b/>
          <w:bCs/>
          <w:i/>
          <w:iCs/>
          <w:sz w:val="28"/>
          <w:szCs w:val="28"/>
        </w:rPr>
        <w:t>Продолжительность занятий по возрастам</w:t>
      </w:r>
    </w:p>
    <w:p w:rsidR="00154A0A" w:rsidRPr="008B0DD3" w:rsidRDefault="00154A0A" w:rsidP="008B0DD3">
      <w:pPr>
        <w:spacing w:after="307" w:line="1" w:lineRule="exact"/>
        <w:ind w:left="284" w:hanging="284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0"/>
        <w:gridCol w:w="3293"/>
      </w:tblGrid>
      <w:tr w:rsidR="00154A0A" w:rsidRPr="008B0DD3" w:rsidTr="00DF2615">
        <w:trPr>
          <w:trHeight w:hRule="exact" w:val="427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pacing w:val="-2"/>
                <w:sz w:val="28"/>
                <w:szCs w:val="28"/>
              </w:rPr>
              <w:t>Продолжительность занятий</w:t>
            </w:r>
          </w:p>
        </w:tc>
      </w:tr>
      <w:tr w:rsidR="00154A0A" w:rsidRPr="008B0DD3" w:rsidTr="00DF2615">
        <w:trPr>
          <w:trHeight w:hRule="exact" w:val="418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1,5-3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10 минут</w:t>
            </w:r>
          </w:p>
        </w:tc>
      </w:tr>
      <w:tr w:rsidR="00154A0A" w:rsidRPr="008B0DD3" w:rsidTr="00DF2615">
        <w:trPr>
          <w:trHeight w:hRule="exact" w:val="42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3-4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15 минут</w:t>
            </w:r>
          </w:p>
        </w:tc>
      </w:tr>
      <w:tr w:rsidR="00154A0A" w:rsidRPr="008B0DD3" w:rsidTr="00DF2615">
        <w:trPr>
          <w:trHeight w:hRule="exact" w:val="42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4-5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20 минут</w:t>
            </w:r>
          </w:p>
        </w:tc>
      </w:tr>
      <w:tr w:rsidR="00154A0A" w:rsidRPr="008B0DD3" w:rsidTr="00DF2615">
        <w:trPr>
          <w:trHeight w:hRule="exact" w:val="418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5-6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25 минут</w:t>
            </w:r>
          </w:p>
        </w:tc>
      </w:tr>
      <w:tr w:rsidR="00154A0A" w:rsidRPr="008B0DD3" w:rsidTr="00DF2615">
        <w:trPr>
          <w:trHeight w:hRule="exact" w:val="427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6-7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30 минут</w:t>
            </w:r>
          </w:p>
        </w:tc>
      </w:tr>
    </w:tbl>
    <w:p w:rsidR="000E1C38" w:rsidRPr="008B0DD3" w:rsidRDefault="00154A0A" w:rsidP="008B0DD3">
      <w:pPr>
        <w:shd w:val="clear" w:color="auto" w:fill="FFFFFF"/>
        <w:tabs>
          <w:tab w:val="left" w:pos="6672"/>
        </w:tabs>
        <w:ind w:left="284" w:hanging="284"/>
        <w:jc w:val="both"/>
        <w:rPr>
          <w:rFonts w:eastAsia="Times New Roman"/>
          <w:spacing w:val="-11"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Совместная обязательная деятельность с детьми раннего и младшего возраста организуется по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11"/>
          <w:sz w:val="28"/>
          <w:szCs w:val="28"/>
        </w:rPr>
        <w:t xml:space="preserve">подгруппам     в     утреннее     и     вечернее     время.    </w:t>
      </w:r>
    </w:p>
    <w:p w:rsidR="00154A0A" w:rsidRPr="008B0DD3" w:rsidRDefault="00154A0A" w:rsidP="008B0DD3">
      <w:pPr>
        <w:shd w:val="clear" w:color="auto" w:fill="FFFFFF"/>
        <w:tabs>
          <w:tab w:val="left" w:pos="6672"/>
        </w:tabs>
        <w:ind w:left="284" w:hanging="284"/>
        <w:jc w:val="both"/>
        <w:rPr>
          <w:rFonts w:eastAsia="Times New Roman"/>
          <w:spacing w:val="-9"/>
          <w:sz w:val="28"/>
          <w:szCs w:val="28"/>
        </w:rPr>
      </w:pPr>
      <w:r w:rsidRPr="008B0DD3">
        <w:rPr>
          <w:rFonts w:eastAsia="Times New Roman"/>
          <w:spacing w:val="-11"/>
          <w:sz w:val="28"/>
          <w:szCs w:val="28"/>
        </w:rPr>
        <w:t xml:space="preserve"> Для     детей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9"/>
          <w:sz w:val="28"/>
          <w:szCs w:val="28"/>
        </w:rPr>
        <w:t>дошкольного       возраста    может</w:t>
      </w:r>
      <w:r w:rsidR="000E1C38" w:rsidRPr="008B0DD3">
        <w:rPr>
          <w:rFonts w:eastAsia="Times New Roman"/>
          <w:spacing w:val="-9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осуществляться во второй половине дня после дневного сна, но не чаще 2-3 раз в неделю.</w:t>
      </w:r>
      <w:r w:rsidRPr="008B0DD3">
        <w:rPr>
          <w:rFonts w:eastAsia="Times New Roman"/>
          <w:sz w:val="28"/>
          <w:szCs w:val="28"/>
        </w:rPr>
        <w:br/>
        <w:t>Её продолжительность составляет не более 15-30 минут в день. В середине обязательной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образовательной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деятельности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статического</w:t>
      </w:r>
      <w:r w:rsidRPr="008B0DD3">
        <w:rPr>
          <w:rFonts w:eastAsia="Times New Roman"/>
          <w:sz w:val="28"/>
          <w:szCs w:val="28"/>
        </w:rPr>
        <w:tab/>
      </w:r>
      <w:r w:rsidRPr="008B0DD3">
        <w:rPr>
          <w:rFonts w:eastAsia="Times New Roman"/>
          <w:spacing w:val="-2"/>
          <w:sz w:val="28"/>
          <w:szCs w:val="28"/>
        </w:rPr>
        <w:t>характера</w:t>
      </w:r>
      <w:r w:rsidR="000E1C38" w:rsidRPr="008B0DD3">
        <w:rPr>
          <w:rFonts w:eastAsia="Times New Roman"/>
          <w:spacing w:val="-9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проводят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физкультминутку.</w:t>
      </w:r>
    </w:p>
    <w:p w:rsidR="00154A0A" w:rsidRPr="008B0DD3" w:rsidRDefault="00154A0A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8B0DD3">
        <w:rPr>
          <w:rFonts w:eastAsia="Times New Roman"/>
          <w:spacing w:val="-1"/>
          <w:sz w:val="28"/>
          <w:szCs w:val="28"/>
        </w:rPr>
        <w:t xml:space="preserve">Обязательная образовательная деятельность, требующая повышенной познавательной активности </w:t>
      </w:r>
      <w:r w:rsidRPr="008B0DD3">
        <w:rPr>
          <w:rFonts w:eastAsia="Times New Roman"/>
          <w:sz w:val="28"/>
          <w:szCs w:val="28"/>
        </w:rPr>
        <w:t xml:space="preserve">и умственного напряжения детей, проводится в первую половину. Обязательная образовательная деятельность физкультурно-оздоровительного и эстетического цикла занимает не менее 60% </w:t>
      </w:r>
      <w:r w:rsidRPr="008B0DD3">
        <w:rPr>
          <w:rFonts w:eastAsia="Times New Roman"/>
          <w:spacing w:val="-1"/>
          <w:sz w:val="28"/>
          <w:szCs w:val="28"/>
        </w:rPr>
        <w:t>общего времени, отведенного на обязательную   образовательную деятельность.</w:t>
      </w:r>
    </w:p>
    <w:p w:rsidR="00154A0A" w:rsidRDefault="00154A0A" w:rsidP="008B0DD3">
      <w:pPr>
        <w:shd w:val="clear" w:color="auto" w:fill="FFFFFF"/>
        <w:ind w:left="284" w:hanging="284"/>
        <w:jc w:val="both"/>
        <w:rPr>
          <w:rFonts w:eastAsia="Times New Roman"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Образовательная деятельность в ДОУ строится по принципу тематического планирования. Все виды основной образовательной деятельности по </w:t>
      </w:r>
      <w:proofErr w:type="spellStart"/>
      <w:r w:rsidRPr="008B0DD3">
        <w:rPr>
          <w:rFonts w:eastAsia="Times New Roman"/>
          <w:sz w:val="28"/>
          <w:szCs w:val="28"/>
        </w:rPr>
        <w:t>общеразвивающему</w:t>
      </w:r>
      <w:proofErr w:type="spellEnd"/>
      <w:r w:rsidRPr="008B0DD3">
        <w:rPr>
          <w:rFonts w:eastAsia="Times New Roman"/>
          <w:sz w:val="28"/>
          <w:szCs w:val="28"/>
        </w:rPr>
        <w:t xml:space="preserve"> и коррекционному направлениям в течение недели объединяются единой лексической темой, которые запланированы на </w:t>
      </w:r>
      <w:proofErr w:type="gramStart"/>
      <w:r w:rsidRPr="008B0DD3">
        <w:rPr>
          <w:rFonts w:eastAsia="Times New Roman"/>
          <w:sz w:val="28"/>
          <w:szCs w:val="28"/>
        </w:rPr>
        <w:t>годи</w:t>
      </w:r>
      <w:proofErr w:type="gramEnd"/>
      <w:r w:rsidRPr="008B0DD3">
        <w:rPr>
          <w:rFonts w:eastAsia="Times New Roman"/>
          <w:sz w:val="28"/>
          <w:szCs w:val="28"/>
        </w:rPr>
        <w:t xml:space="preserve"> могут варьироваться педагогами в течении месяца в связи с значимостью и актуальностью происходящих событий.</w:t>
      </w:r>
    </w:p>
    <w:p w:rsidR="00AC5FE4" w:rsidRPr="008B0DD3" w:rsidRDefault="00AC5FE4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940443" w:rsidRDefault="00154A0A" w:rsidP="001B390A">
      <w:pPr>
        <w:shd w:val="clear" w:color="auto" w:fill="FFFFFF"/>
        <w:ind w:left="284" w:hanging="284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b/>
          <w:bCs/>
          <w:sz w:val="28"/>
          <w:szCs w:val="28"/>
        </w:rPr>
        <w:t xml:space="preserve">3. </w:t>
      </w:r>
      <w:r w:rsidRPr="008B0DD3">
        <w:rPr>
          <w:rFonts w:eastAsia="Times New Roman"/>
          <w:b/>
          <w:bCs/>
          <w:sz w:val="28"/>
          <w:szCs w:val="28"/>
        </w:rPr>
        <w:t xml:space="preserve">Базисный учебный план ДОУ, реализующего основную общеобразовательную программу дошкольного образования, общеобразовательного направления на основе содержания примерных </w:t>
      </w:r>
      <w:r w:rsidRPr="008B0DD3">
        <w:rPr>
          <w:rFonts w:eastAsia="Times New Roman"/>
          <w:b/>
          <w:bCs/>
          <w:spacing w:val="-1"/>
          <w:sz w:val="28"/>
          <w:szCs w:val="28"/>
        </w:rPr>
        <w:t xml:space="preserve">комплексных программ воспитания, обучения детей дошкольного возраста </w:t>
      </w:r>
      <w:r w:rsidRPr="008B0DD3">
        <w:rPr>
          <w:rFonts w:eastAsia="Times New Roman"/>
          <w:b/>
          <w:bCs/>
          <w:sz w:val="28"/>
          <w:szCs w:val="28"/>
        </w:rPr>
        <w:t xml:space="preserve">«От рождения до школы» </w:t>
      </w:r>
    </w:p>
    <w:p w:rsidR="00940443" w:rsidRDefault="00940443" w:rsidP="001B390A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:rsidR="00940443" w:rsidRDefault="00940443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1B390A" w:rsidRDefault="001B390A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1B390A" w:rsidRDefault="001B390A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1B390A" w:rsidRDefault="001B390A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1B390A" w:rsidRDefault="001B390A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1B390A" w:rsidRDefault="001B390A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08"/>
        <w:gridCol w:w="1631"/>
        <w:gridCol w:w="45"/>
        <w:gridCol w:w="1348"/>
        <w:gridCol w:w="30"/>
        <w:gridCol w:w="1363"/>
        <w:gridCol w:w="15"/>
        <w:gridCol w:w="1348"/>
        <w:gridCol w:w="30"/>
        <w:gridCol w:w="2472"/>
      </w:tblGrid>
      <w:tr w:rsidR="00940443" w:rsidRPr="003B3E88" w:rsidTr="00AC5FE4">
        <w:trPr>
          <w:trHeight w:val="150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2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           Количество часов в неделю по группам</w:t>
            </w:r>
          </w:p>
        </w:tc>
      </w:tr>
      <w:tr w:rsidR="00940443" w:rsidRPr="003B3E88" w:rsidTr="00AC5FE4">
        <w:trPr>
          <w:trHeight w:val="15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Первая младшая </w:t>
            </w:r>
            <w:proofErr w:type="spellStart"/>
            <w:r w:rsidRPr="003B3E88">
              <w:rPr>
                <w:b/>
                <w:bCs/>
                <w:sz w:val="24"/>
                <w:szCs w:val="24"/>
              </w:rPr>
              <w:t>гру</w:t>
            </w:r>
            <w:proofErr w:type="spellEnd"/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(2-3 года)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Вторая младшая 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(3-4 лет)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Средняя группа.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(4-5лет)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Старшая группа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(5-6лет)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(6-7лет)</w:t>
            </w:r>
          </w:p>
        </w:tc>
      </w:tr>
      <w:tr w:rsidR="00940443" w:rsidRPr="003B3E88" w:rsidTr="00AC5FE4">
        <w:trPr>
          <w:trHeight w:val="120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 w:line="120" w:lineRule="atLeast"/>
            </w:pPr>
            <w:r w:rsidRPr="003B3E88">
              <w:rPr>
                <w:b/>
                <w:bCs/>
                <w:sz w:val="24"/>
                <w:szCs w:val="24"/>
              </w:rPr>
              <w:t>1.Физическое  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Физическая культура:</w:t>
            </w:r>
          </w:p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  в помещении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На улице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0443" w:rsidRPr="003B3E88" w:rsidTr="00AC5FE4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2.Познавательное 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РЭМП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0,75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Природное окружение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 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</w:tr>
      <w:tr w:rsidR="00940443" w:rsidRPr="003B3E88" w:rsidTr="00AC5FE4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3. Речевое 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/в режимных моментах</w:t>
            </w:r>
          </w:p>
        </w:tc>
      </w:tr>
      <w:tr w:rsidR="00940443" w:rsidRPr="003B3E88" w:rsidTr="00AC5FE4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4.Художественно-эстетическое 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Рисование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Лепка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Аппликация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Музыка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0443" w:rsidRPr="003B3E88" w:rsidTr="00AC5FE4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5.Социально-коммуникативное  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Ручной труд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 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Труд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 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 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0,25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Итого в неделю: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t>ИТОГО ПО ВРЕМЕНИ В ДЕНЬ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</w:rPr>
              <w:t>20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</w:rPr>
              <w:t>30 МИН</w:t>
            </w:r>
          </w:p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</w:rPr>
              <w:t>40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E54175" w:rsidP="002B109F">
            <w:pPr>
              <w:spacing w:before="37"/>
            </w:pPr>
            <w:r>
              <w:rPr>
                <w:b/>
                <w:bCs/>
              </w:rPr>
              <w:t xml:space="preserve">45 </w:t>
            </w:r>
            <w:r w:rsidR="00940443" w:rsidRPr="003B3E88">
              <w:rPr>
                <w:b/>
                <w:bCs/>
              </w:rPr>
              <w:t xml:space="preserve"> МИН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</w:rPr>
              <w:t>1, 5 ЧАС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2472" w:type="dxa"/>
            <w:vAlign w:val="center"/>
            <w:hideMark/>
          </w:tcPr>
          <w:p w:rsidR="00940443" w:rsidRPr="003B3E88" w:rsidRDefault="00940443" w:rsidP="002B109F"/>
        </w:tc>
      </w:tr>
    </w:tbl>
    <w:p w:rsidR="001B390A" w:rsidRDefault="001B390A" w:rsidP="00940443">
      <w:pPr>
        <w:shd w:val="clear" w:color="auto" w:fill="FFFFFF"/>
        <w:spacing w:before="1094" w:line="283" w:lineRule="exact"/>
        <w:rPr>
          <w:rFonts w:eastAsia="Times New Roman"/>
          <w:b/>
          <w:bCs/>
          <w:sz w:val="28"/>
          <w:szCs w:val="28"/>
        </w:rPr>
      </w:pPr>
    </w:p>
    <w:p w:rsidR="001B390A" w:rsidRDefault="001B390A" w:rsidP="00940443">
      <w:pPr>
        <w:shd w:val="clear" w:color="auto" w:fill="FFFFFF"/>
        <w:spacing w:before="1094" w:line="283" w:lineRule="exact"/>
        <w:rPr>
          <w:rFonts w:eastAsia="Times New Roman"/>
          <w:b/>
          <w:bCs/>
          <w:sz w:val="28"/>
          <w:szCs w:val="28"/>
        </w:rPr>
      </w:pPr>
    </w:p>
    <w:p w:rsidR="00154A0A" w:rsidRPr="008B0DD3" w:rsidRDefault="00154A0A" w:rsidP="00940443">
      <w:pPr>
        <w:shd w:val="clear" w:color="auto" w:fill="FFFFFF"/>
        <w:spacing w:before="1094" w:line="283" w:lineRule="exact"/>
        <w:rPr>
          <w:sz w:val="28"/>
          <w:szCs w:val="28"/>
        </w:rPr>
      </w:pPr>
      <w:r w:rsidRPr="008B0DD3">
        <w:rPr>
          <w:rFonts w:eastAsia="Times New Roman"/>
          <w:b/>
          <w:bCs/>
          <w:sz w:val="28"/>
          <w:szCs w:val="28"/>
        </w:rPr>
        <w:t>Примечания:</w:t>
      </w:r>
    </w:p>
    <w:p w:rsidR="00154A0A" w:rsidRPr="008B0DD3" w:rsidRDefault="00154A0A" w:rsidP="00940443">
      <w:pPr>
        <w:framePr w:w="7275" w:h="278" w:hRule="exact" w:hSpace="38" w:wrap="auto" w:vAnchor="text" w:hAnchor="text" w:x="3073" w:y="-47"/>
        <w:shd w:val="clear" w:color="auto" w:fill="FFFFFF"/>
        <w:ind w:left="284" w:hanging="284"/>
        <w:rPr>
          <w:sz w:val="28"/>
          <w:szCs w:val="28"/>
        </w:rPr>
      </w:pPr>
      <w:r w:rsidRPr="008B0DD3">
        <w:rPr>
          <w:rFonts w:eastAsia="Times New Roman"/>
          <w:spacing w:val="-10"/>
          <w:sz w:val="28"/>
          <w:szCs w:val="28"/>
        </w:rPr>
        <w:t>указано     количество     часов     в     неделю     по     каждому направлению</w:t>
      </w:r>
    </w:p>
    <w:p w:rsidR="00154A0A" w:rsidRPr="008B0DD3" w:rsidRDefault="00154A0A" w:rsidP="008B0DD3">
      <w:pPr>
        <w:shd w:val="clear" w:color="auto" w:fill="FFFFFF"/>
        <w:tabs>
          <w:tab w:val="left" w:pos="922"/>
        </w:tabs>
        <w:spacing w:before="5" w:line="283" w:lineRule="exact"/>
        <w:ind w:left="284" w:right="7066" w:hanging="284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pacing w:val="-3"/>
          <w:sz w:val="28"/>
          <w:szCs w:val="28"/>
        </w:rPr>
        <w:t xml:space="preserve">В   учебном   плане </w:t>
      </w:r>
      <w:r w:rsidRPr="008B0DD3">
        <w:rPr>
          <w:rFonts w:eastAsia="Times New Roman"/>
          <w:sz w:val="28"/>
          <w:szCs w:val="28"/>
        </w:rPr>
        <w:t>развития детей.</w:t>
      </w:r>
    </w:p>
    <w:p w:rsidR="00154A0A" w:rsidRPr="008B0DD3" w:rsidRDefault="00154A0A" w:rsidP="008B0DD3">
      <w:pPr>
        <w:shd w:val="clear" w:color="auto" w:fill="FFFFFF"/>
        <w:tabs>
          <w:tab w:val="left" w:pos="922"/>
        </w:tabs>
        <w:spacing w:before="5" w:line="283" w:lineRule="exact"/>
        <w:ind w:left="284" w:right="10" w:hanging="284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Число 0,5 означает, что занятие проводится один раз в две недели, в чередовании с другим видом занятия.</w:t>
      </w:r>
    </w:p>
    <w:p w:rsidR="00154A0A" w:rsidRPr="008B0DD3" w:rsidRDefault="00154A0A" w:rsidP="008B0DD3">
      <w:pPr>
        <w:shd w:val="clear" w:color="auto" w:fill="FFFFFF"/>
        <w:tabs>
          <w:tab w:val="left" w:pos="922"/>
        </w:tabs>
        <w:spacing w:before="5" w:line="283" w:lineRule="exact"/>
        <w:ind w:left="284" w:hanging="284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Число 0,25 означает, что занятие проводиться один раз в месяц.</w:t>
      </w:r>
    </w:p>
    <w:p w:rsidR="00154A0A" w:rsidRPr="008B0DD3" w:rsidRDefault="00154A0A" w:rsidP="008B0DD3">
      <w:pPr>
        <w:shd w:val="clear" w:color="auto" w:fill="FFFFFF"/>
        <w:tabs>
          <w:tab w:val="left" w:pos="989"/>
        </w:tabs>
        <w:spacing w:before="14" w:line="274" w:lineRule="exact"/>
        <w:ind w:left="284" w:right="5" w:hanging="284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Сокращение физкультурных занятий не допускается, </w:t>
      </w:r>
      <w:r w:rsidR="00AC5FE4">
        <w:rPr>
          <w:rFonts w:eastAsia="Times New Roman"/>
          <w:sz w:val="28"/>
          <w:szCs w:val="28"/>
        </w:rPr>
        <w:t xml:space="preserve">так как в соответствии с </w:t>
      </w:r>
      <w:proofErr w:type="spellStart"/>
      <w:r w:rsidR="00AC5FE4">
        <w:rPr>
          <w:rFonts w:eastAsia="Times New Roman"/>
          <w:sz w:val="28"/>
          <w:szCs w:val="28"/>
        </w:rPr>
        <w:t>СанПин</w:t>
      </w:r>
      <w:proofErr w:type="spellEnd"/>
      <w:r w:rsidR="00AC5FE4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2.4.1.3049-13 в неделю должно быть не менее трех</w:t>
      </w:r>
      <w:r w:rsidR="00AC5FE4">
        <w:rPr>
          <w:rFonts w:eastAsia="Times New Roman"/>
          <w:sz w:val="28"/>
          <w:szCs w:val="28"/>
        </w:rPr>
        <w:t xml:space="preserve"> занятий. При </w:t>
      </w:r>
      <w:proofErr w:type="spellStart"/>
      <w:r w:rsidR="00AC5FE4">
        <w:rPr>
          <w:rFonts w:eastAsia="Times New Roman"/>
          <w:sz w:val="28"/>
          <w:szCs w:val="28"/>
        </w:rPr>
        <w:t>перенаполняемости</w:t>
      </w:r>
      <w:proofErr w:type="spellEnd"/>
      <w:r w:rsidR="00AC5FE4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занятиями в неделю допустимо проводить 1 занятие на улице в форме прогулки с</w:t>
      </w:r>
      <w:r w:rsidRPr="008B0DD3">
        <w:rPr>
          <w:rFonts w:eastAsia="Times New Roman"/>
          <w:sz w:val="28"/>
          <w:szCs w:val="28"/>
        </w:rPr>
        <w:br/>
        <w:t>повышенной двигательной активностью.</w:t>
      </w:r>
    </w:p>
    <w:p w:rsidR="00154A0A" w:rsidRPr="008B0DD3" w:rsidRDefault="00154A0A" w:rsidP="008B0DD3">
      <w:pPr>
        <w:shd w:val="clear" w:color="auto" w:fill="FFFFFF"/>
        <w:tabs>
          <w:tab w:val="left" w:pos="1051"/>
        </w:tabs>
        <w:spacing w:before="19"/>
        <w:ind w:left="284" w:hanging="284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Утренняя гимнастика - ежедневно, продолжительность от 5 до 7 мин.</w:t>
      </w:r>
    </w:p>
    <w:p w:rsidR="00154A0A" w:rsidRPr="008B0DD3" w:rsidRDefault="00154A0A" w:rsidP="008B0DD3">
      <w:pPr>
        <w:shd w:val="clear" w:color="auto" w:fill="FFFFFF"/>
        <w:tabs>
          <w:tab w:val="left" w:pos="989"/>
        </w:tabs>
        <w:spacing w:before="14" w:line="278" w:lineRule="exact"/>
        <w:ind w:left="284" w:hanging="284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Гимнастика после сна, продолжительность до 5 минут, ежедневно.</w:t>
      </w:r>
    </w:p>
    <w:p w:rsidR="00154A0A" w:rsidRPr="008B0DD3" w:rsidRDefault="00154A0A" w:rsidP="008B0DD3">
      <w:pPr>
        <w:shd w:val="clear" w:color="auto" w:fill="FFFFFF"/>
        <w:tabs>
          <w:tab w:val="left" w:pos="989"/>
        </w:tabs>
        <w:spacing w:before="5" w:line="278" w:lineRule="exact"/>
        <w:ind w:left="284" w:hanging="284"/>
        <w:rPr>
          <w:rFonts w:eastAsia="Times New Roman"/>
          <w:b/>
          <w:bCs/>
          <w:sz w:val="28"/>
          <w:szCs w:val="28"/>
        </w:rPr>
      </w:pPr>
      <w:proofErr w:type="spellStart"/>
      <w:r w:rsidRPr="008B0DD3">
        <w:rPr>
          <w:rFonts w:eastAsia="Times New Roman"/>
          <w:sz w:val="28"/>
          <w:szCs w:val="28"/>
        </w:rPr>
        <w:t>Коррекционно</w:t>
      </w:r>
      <w:proofErr w:type="spellEnd"/>
      <w:r w:rsidRPr="008B0DD3">
        <w:rPr>
          <w:rFonts w:eastAsia="Times New Roman"/>
          <w:sz w:val="28"/>
          <w:szCs w:val="28"/>
        </w:rPr>
        <w:t xml:space="preserve"> - образовательная деятельность для детей инвалидов по слуху с ОВЗ совместно с детьми другой категории осуществляется в присутствии учителя </w:t>
      </w:r>
      <w:proofErr w:type="gramStart"/>
      <w:r w:rsidRPr="008B0DD3">
        <w:rPr>
          <w:rFonts w:eastAsia="Times New Roman"/>
          <w:sz w:val="28"/>
          <w:szCs w:val="28"/>
        </w:rPr>
        <w:t>-д</w:t>
      </w:r>
      <w:proofErr w:type="gramEnd"/>
      <w:r w:rsidRPr="008B0DD3">
        <w:rPr>
          <w:rFonts w:eastAsia="Times New Roman"/>
          <w:sz w:val="28"/>
          <w:szCs w:val="28"/>
        </w:rPr>
        <w:t>ефектолога (сурдопедагога) на образовательной деятельности по физическому развитию, музыкальному развитию</w:t>
      </w:r>
    </w:p>
    <w:p w:rsidR="00154A0A" w:rsidRPr="008B0DD3" w:rsidRDefault="00154A0A" w:rsidP="008B0DD3">
      <w:pPr>
        <w:ind w:left="284" w:hanging="284"/>
        <w:jc w:val="both"/>
        <w:rPr>
          <w:sz w:val="28"/>
          <w:szCs w:val="28"/>
        </w:rPr>
      </w:pPr>
    </w:p>
    <w:p w:rsidR="00154A0A" w:rsidRPr="008B0DD3" w:rsidRDefault="00154A0A" w:rsidP="008B0DD3">
      <w:pPr>
        <w:ind w:left="284" w:hanging="284"/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sectPr w:rsidR="00154A0A" w:rsidRPr="00154A0A" w:rsidSect="001B390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DA0A56"/>
    <w:lvl w:ilvl="0">
      <w:numFmt w:val="bullet"/>
      <w:lvlText w:val="*"/>
      <w:lvlJc w:val="left"/>
    </w:lvl>
  </w:abstractNum>
  <w:abstractNum w:abstractNumId="1">
    <w:nsid w:val="13612264"/>
    <w:multiLevelType w:val="hybridMultilevel"/>
    <w:tmpl w:val="169E1886"/>
    <w:lvl w:ilvl="0" w:tplc="05ACDAB6">
      <w:start w:val="1"/>
      <w:numFmt w:val="decimal"/>
      <w:lvlText w:val="%1."/>
      <w:lvlJc w:val="left"/>
      <w:pPr>
        <w:ind w:left="9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373A5E95"/>
    <w:multiLevelType w:val="hybridMultilevel"/>
    <w:tmpl w:val="23AA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8D24E">
      <w:start w:val="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32D8"/>
    <w:multiLevelType w:val="hybridMultilevel"/>
    <w:tmpl w:val="7710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4A0A"/>
    <w:rsid w:val="000E1C38"/>
    <w:rsid w:val="00154A0A"/>
    <w:rsid w:val="001B390A"/>
    <w:rsid w:val="00360FE8"/>
    <w:rsid w:val="004A2790"/>
    <w:rsid w:val="00607554"/>
    <w:rsid w:val="008B0DD3"/>
    <w:rsid w:val="00940443"/>
    <w:rsid w:val="00A1559F"/>
    <w:rsid w:val="00AB1464"/>
    <w:rsid w:val="00AC5FE4"/>
    <w:rsid w:val="00E54175"/>
    <w:rsid w:val="00F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2016-08-12T12:38:00Z</dcterms:created>
  <dcterms:modified xsi:type="dcterms:W3CDTF">2016-09-09T11:42:00Z</dcterms:modified>
</cp:coreProperties>
</file>